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1.xml" ContentType="application/vnd.openxmlformats-officedocument.wordprocessingml.footer+xml"/>
  <Override PartName="/word/footer6.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footer12.xml" ContentType="application/vnd.openxmlformats-officedocument.wordprocessingml.footer+xml"/>
  <Override PartName="/word/header4.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6.xml" ContentType="application/vnd.openxmlformats-officedocument.wordprocessingml.header+xml"/>
  <Override PartName="/word/footer10.xml" ContentType="application/vnd.openxmlformats-officedocument.wordprocessingml.footer+xml"/>
  <Override PartName="/word/footer9.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header2.xml" ContentType="application/vnd.openxmlformats-officedocument.wordprocessingml.header+xml"/>
  <Override PartName="/word/header1.xml" ContentType="application/vnd.openxmlformats-officedocument.wordprocessingml.header+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docProps/app.xml" ContentType="application/vnd.openxmlformats-officedocument.extended-properties+xml"/>
  <Override PartName="/customXml/itemProps1.xml" ContentType="application/vnd.openxmlformats-officedocument.customXmlProperties+xml"/>
  <Override PartName="/word/fontTable.xml" ContentType="application/vnd.openxmlformats-officedocument.wordprocessingml.fontTable+xml"/>
  <Override PartName="/word/webSettings.xml" ContentType="application/vnd.openxmlformats-officedocument.wordprocessingml.webSettings+xml"/>
  <Override PartName="/word/stylesWithEffects.xml" ContentType="application/vnd.ms-word.stylesWithEffects+xml"/>
  <Override PartName="/docProps/core.xml" ContentType="application/vnd.openxmlformats-package.core-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83C05" w:rsidRDefault="001146EC" w:rsidP="001146EC">
      <w:pPr>
        <w:pStyle w:val="Heading1"/>
      </w:pPr>
      <w:bookmarkStart w:id="0" w:name="_GoBack"/>
      <w:bookmarkEnd w:id="0"/>
      <w:r w:rsidRPr="001146EC">
        <w:t xml:space="preserve">Instructor Notes – </w:t>
      </w:r>
      <w:r w:rsidR="007F2990">
        <w:t>UNIT 2</w:t>
      </w:r>
      <w:r w:rsidR="00A2114D">
        <w:t xml:space="preserve">:  </w:t>
      </w:r>
      <w:r w:rsidRPr="001146EC">
        <w:t>Earthen Dam Failure</w:t>
      </w:r>
      <w:r w:rsidR="007F2990">
        <w:t xml:space="preserve"> Scenario</w:t>
      </w:r>
    </w:p>
    <w:p w:rsidR="001146EC" w:rsidRDefault="001146EC" w:rsidP="001146EC"/>
    <w:p w:rsidR="001146EC" w:rsidRDefault="001146EC" w:rsidP="001146EC">
      <w:pPr>
        <w:pStyle w:val="boldtext"/>
      </w:pPr>
      <w:r w:rsidRPr="001146EC">
        <w:rPr>
          <w:u w:val="single"/>
        </w:rPr>
        <w:t>Objective</w:t>
      </w:r>
      <w:r w:rsidR="00A2114D">
        <w:t xml:space="preserve">:  </w:t>
      </w:r>
    </w:p>
    <w:p w:rsidR="001146EC" w:rsidRDefault="001146EC" w:rsidP="001146EC"/>
    <w:p w:rsidR="001146EC" w:rsidRDefault="00652424" w:rsidP="001146EC">
      <w:proofErr w:type="gramStart"/>
      <w:r>
        <w:t>To r</w:t>
      </w:r>
      <w:r w:rsidR="001146EC">
        <w:t>eview the key concepts of ICS.</w:t>
      </w:r>
      <w:proofErr w:type="gramEnd"/>
    </w:p>
    <w:p w:rsidR="001146EC" w:rsidRDefault="001146EC" w:rsidP="001146EC"/>
    <w:p w:rsidR="001146EC" w:rsidRDefault="001146EC" w:rsidP="001146EC">
      <w:pPr>
        <w:pStyle w:val="boldtext"/>
      </w:pPr>
      <w:r w:rsidRPr="001146EC">
        <w:rPr>
          <w:u w:val="single"/>
        </w:rPr>
        <w:t>Instructions</w:t>
      </w:r>
      <w:r w:rsidR="00A2114D">
        <w:t xml:space="preserve">:  </w:t>
      </w:r>
    </w:p>
    <w:p w:rsidR="001146EC" w:rsidRDefault="001146EC" w:rsidP="001146EC"/>
    <w:p w:rsidR="001146EC" w:rsidRDefault="00053836" w:rsidP="001146EC">
      <w:r>
        <w:t>Ask</w:t>
      </w:r>
      <w:r w:rsidR="001146EC">
        <w:t xml:space="preserve"> the participants to work </w:t>
      </w:r>
      <w:r w:rsidR="00AF392B">
        <w:t xml:space="preserve">in teams </w:t>
      </w:r>
      <w:r w:rsidR="001146EC">
        <w:t>to complete the following activities:</w:t>
      </w:r>
    </w:p>
    <w:p w:rsidR="001146EC" w:rsidRDefault="001146EC" w:rsidP="001146EC"/>
    <w:p w:rsidR="001146EC" w:rsidRDefault="001146EC" w:rsidP="001146EC">
      <w:pPr>
        <w:pStyle w:val="numberedtext"/>
      </w:pPr>
      <w:r>
        <w:t>1.</w:t>
      </w:r>
      <w:r>
        <w:tab/>
      </w:r>
      <w:r w:rsidR="004A7A48">
        <w:t>R</w:t>
      </w:r>
      <w:r>
        <w:t xml:space="preserve">eview the </w:t>
      </w:r>
      <w:r w:rsidR="001F5194" w:rsidRPr="001F5194">
        <w:t>scenario, scenario map, resource list, and guidance on emergency levels</w:t>
      </w:r>
      <w:r>
        <w:t xml:space="preserve"> </w:t>
      </w:r>
      <w:r w:rsidR="001F5194">
        <w:t>i</w:t>
      </w:r>
      <w:r>
        <w:t>n your handouts</w:t>
      </w:r>
      <w:r w:rsidR="00A2114D">
        <w:t xml:space="preserve">.  </w:t>
      </w:r>
    </w:p>
    <w:p w:rsidR="001146EC" w:rsidRDefault="001146EC" w:rsidP="001146EC">
      <w:pPr>
        <w:pStyle w:val="numberedtext"/>
      </w:pPr>
    </w:p>
    <w:p w:rsidR="001146EC" w:rsidRDefault="001146EC" w:rsidP="001146EC">
      <w:pPr>
        <w:pStyle w:val="numberedtext"/>
      </w:pPr>
      <w:r>
        <w:t>2.</w:t>
      </w:r>
      <w:r>
        <w:tab/>
        <w:t>Complete the following steps</w:t>
      </w:r>
      <w:r w:rsidR="00A2114D">
        <w:t xml:space="preserve">:  </w:t>
      </w:r>
    </w:p>
    <w:p w:rsidR="00FC4B4D" w:rsidRPr="00FC4B4D" w:rsidRDefault="00FC4B4D" w:rsidP="00FC4B4D"/>
    <w:p w:rsidR="00FC4B4D" w:rsidRPr="00FC4B4D" w:rsidRDefault="00FC4B4D" w:rsidP="00FC4B4D">
      <w:pPr>
        <w:numPr>
          <w:ilvl w:val="0"/>
          <w:numId w:val="10"/>
        </w:numPr>
      </w:pPr>
      <w:r w:rsidRPr="00FC4B4D">
        <w:t>Identify who would assume leadership of the ICS organization.</w:t>
      </w:r>
    </w:p>
    <w:p w:rsidR="00FC4B4D" w:rsidRPr="00FC4B4D" w:rsidRDefault="00FC4B4D" w:rsidP="00FC4B4D">
      <w:pPr>
        <w:numPr>
          <w:ilvl w:val="0"/>
          <w:numId w:val="10"/>
        </w:numPr>
      </w:pPr>
      <w:r w:rsidRPr="00FC4B4D">
        <w:t>Develop initial incident priorities and SMART objectives.</w:t>
      </w:r>
    </w:p>
    <w:p w:rsidR="00FC4B4D" w:rsidRPr="00FC4B4D" w:rsidRDefault="00FC4B4D" w:rsidP="00FC4B4D">
      <w:pPr>
        <w:numPr>
          <w:ilvl w:val="0"/>
          <w:numId w:val="10"/>
        </w:numPr>
      </w:pPr>
      <w:r w:rsidRPr="00FC4B4D">
        <w:t xml:space="preserve">Draw an organizational chart </w:t>
      </w:r>
      <w:r w:rsidR="00621D70">
        <w:t xml:space="preserve">to </w:t>
      </w:r>
      <w:r w:rsidRPr="00FC4B4D">
        <w:t>support the objectives and manage resources.  Your organization should maintain an effective span of control and include Command and General Staff, where appropriate.</w:t>
      </w:r>
    </w:p>
    <w:p w:rsidR="00FC4B4D" w:rsidRPr="00FC4B4D" w:rsidRDefault="00FC4B4D" w:rsidP="00FC4B4D">
      <w:pPr>
        <w:numPr>
          <w:ilvl w:val="0"/>
          <w:numId w:val="10"/>
        </w:numPr>
      </w:pPr>
      <w:r w:rsidRPr="00FC4B4D">
        <w:t>Describe the responsibilities delegated to the Command Staff and Sections that are activated.</w:t>
      </w:r>
    </w:p>
    <w:p w:rsidR="001146EC" w:rsidRDefault="001146EC" w:rsidP="001146EC"/>
    <w:p w:rsidR="001146EC" w:rsidRDefault="001146EC" w:rsidP="001146EC">
      <w:pPr>
        <w:pStyle w:val="numberedtext"/>
      </w:pPr>
      <w:r>
        <w:t>3.</w:t>
      </w:r>
      <w:r>
        <w:tab/>
        <w:t>Record your results on chart paper that can be seen by the entire class</w:t>
      </w:r>
      <w:r w:rsidR="00A2114D">
        <w:t xml:space="preserve">.  </w:t>
      </w:r>
    </w:p>
    <w:p w:rsidR="001146EC" w:rsidRDefault="001146EC" w:rsidP="001146EC"/>
    <w:p w:rsidR="001146EC" w:rsidRDefault="001146EC" w:rsidP="001146EC">
      <w:pPr>
        <w:pStyle w:val="numberedtext"/>
      </w:pPr>
      <w:r>
        <w:t>4.</w:t>
      </w:r>
      <w:r>
        <w:tab/>
        <w:t>Select a spokesperson and be prepared to present in 30 minutes</w:t>
      </w:r>
      <w:r w:rsidR="00A2114D">
        <w:t xml:space="preserve">.  </w:t>
      </w:r>
    </w:p>
    <w:p w:rsidR="001146EC" w:rsidRDefault="001146EC" w:rsidP="001146EC"/>
    <w:p w:rsidR="001146EC" w:rsidRDefault="001146EC" w:rsidP="001146EC">
      <w:r>
        <w:t>Emphasize that the spokespersons should be able to explain the rationale for the team’s decisions.</w:t>
      </w:r>
    </w:p>
    <w:p w:rsidR="00366F19" w:rsidRDefault="00366F19" w:rsidP="001146EC"/>
    <w:p w:rsidR="00366F19" w:rsidRDefault="00366F19" w:rsidP="001146EC"/>
    <w:p w:rsidR="00053836" w:rsidRPr="00053836" w:rsidRDefault="00053836" w:rsidP="00053836">
      <w:pPr>
        <w:rPr>
          <w:b/>
        </w:rPr>
      </w:pPr>
      <w:r w:rsidRPr="00053836">
        <w:rPr>
          <w:b/>
          <w:u w:val="single"/>
        </w:rPr>
        <w:t>Debrief</w:t>
      </w:r>
      <w:r w:rsidRPr="00053836">
        <w:rPr>
          <w:b/>
        </w:rPr>
        <w:t xml:space="preserve">:  </w:t>
      </w:r>
    </w:p>
    <w:p w:rsidR="00053836" w:rsidRPr="00053836" w:rsidRDefault="00053836" w:rsidP="00053836"/>
    <w:p w:rsidR="00053836" w:rsidRPr="00053836" w:rsidRDefault="00053836" w:rsidP="00053836">
      <w:r w:rsidRPr="00053836">
        <w:t>Monitor t</w:t>
      </w:r>
      <w:r w:rsidR="001A56BF">
        <w:t xml:space="preserve">he time.  </w:t>
      </w:r>
      <w:r w:rsidRPr="00053836">
        <w:t xml:space="preserve">After 30 minutes, conduct </w:t>
      </w:r>
      <w:proofErr w:type="gramStart"/>
      <w:r w:rsidRPr="00053836">
        <w:t>a debrief</w:t>
      </w:r>
      <w:proofErr w:type="gramEnd"/>
      <w:r w:rsidRPr="00053836">
        <w:t xml:space="preserve"> as follows:</w:t>
      </w:r>
    </w:p>
    <w:p w:rsidR="00053836" w:rsidRPr="00053836" w:rsidRDefault="00053836" w:rsidP="00053836"/>
    <w:p w:rsidR="00053836" w:rsidRPr="00053836" w:rsidRDefault="00053836" w:rsidP="0009730F">
      <w:pPr>
        <w:pStyle w:val="numberedtext"/>
        <w:numPr>
          <w:ilvl w:val="0"/>
          <w:numId w:val="19"/>
        </w:numPr>
      </w:pPr>
      <w:r w:rsidRPr="00053836">
        <w:t>Have each team present its organizational chart.</w:t>
      </w:r>
    </w:p>
    <w:p w:rsidR="00053836" w:rsidRPr="00053836" w:rsidRDefault="00053836" w:rsidP="00053836"/>
    <w:p w:rsidR="00053836" w:rsidRPr="00053836" w:rsidRDefault="00053836" w:rsidP="0009730F">
      <w:pPr>
        <w:numPr>
          <w:ilvl w:val="0"/>
          <w:numId w:val="19"/>
        </w:numPr>
      </w:pPr>
      <w:r w:rsidRPr="00053836">
        <w:t>Compare the similarities and differences among the charts presented.  There is no one correct answer.  However, proposed organizational structures should be consistent with ICS principles and terminology.</w:t>
      </w:r>
    </w:p>
    <w:p w:rsidR="00053836" w:rsidRPr="00053836" w:rsidRDefault="00053836" w:rsidP="00053836"/>
    <w:p w:rsidR="00053836" w:rsidRPr="00053836" w:rsidRDefault="00053836" w:rsidP="0009730F">
      <w:pPr>
        <w:numPr>
          <w:ilvl w:val="0"/>
          <w:numId w:val="19"/>
        </w:numPr>
      </w:pPr>
      <w:r w:rsidRPr="00053836">
        <w:t>Have each team present the activities delegated.  Call on different teams to take the lead on presenting the tasks delegated to the following:</w:t>
      </w:r>
    </w:p>
    <w:p w:rsidR="00053836" w:rsidRPr="00053836" w:rsidRDefault="00053836" w:rsidP="00053836"/>
    <w:p w:rsidR="00053836" w:rsidRPr="00053836" w:rsidRDefault="00053836" w:rsidP="0009730F">
      <w:pPr>
        <w:numPr>
          <w:ilvl w:val="0"/>
          <w:numId w:val="5"/>
        </w:numPr>
        <w:ind w:left="720"/>
      </w:pPr>
      <w:r w:rsidRPr="00053836">
        <w:t>Command Staff</w:t>
      </w:r>
    </w:p>
    <w:p w:rsidR="00053836" w:rsidRPr="00053836" w:rsidRDefault="00053836" w:rsidP="0009730F">
      <w:pPr>
        <w:numPr>
          <w:ilvl w:val="0"/>
          <w:numId w:val="5"/>
        </w:numPr>
        <w:ind w:left="720"/>
      </w:pPr>
      <w:r w:rsidRPr="00053836">
        <w:t>Operations Section Chief</w:t>
      </w:r>
    </w:p>
    <w:p w:rsidR="00053836" w:rsidRPr="00053836" w:rsidRDefault="00053836" w:rsidP="0009730F">
      <w:pPr>
        <w:numPr>
          <w:ilvl w:val="0"/>
          <w:numId w:val="5"/>
        </w:numPr>
        <w:ind w:left="720"/>
      </w:pPr>
      <w:r w:rsidRPr="00053836">
        <w:t>Planning Section Chief</w:t>
      </w:r>
    </w:p>
    <w:p w:rsidR="00053836" w:rsidRPr="00053836" w:rsidRDefault="00053836" w:rsidP="0009730F">
      <w:pPr>
        <w:numPr>
          <w:ilvl w:val="0"/>
          <w:numId w:val="5"/>
        </w:numPr>
        <w:ind w:left="720"/>
      </w:pPr>
      <w:r w:rsidRPr="00053836">
        <w:t>Additional General Staff Positions</w:t>
      </w:r>
    </w:p>
    <w:p w:rsidR="007F2990" w:rsidRDefault="001146EC" w:rsidP="001146EC">
      <w:r>
        <w:br w:type="page"/>
      </w:r>
      <w:r w:rsidRPr="001146EC">
        <w:rPr>
          <w:b/>
          <w:u w:val="single"/>
        </w:rPr>
        <w:lastRenderedPageBreak/>
        <w:t>Scenario</w:t>
      </w:r>
      <w:r w:rsidR="00A2114D">
        <w:rPr>
          <w:b/>
        </w:rPr>
        <w:t xml:space="preserve">:  </w:t>
      </w:r>
    </w:p>
    <w:p w:rsidR="007F2990" w:rsidRDefault="007F2990" w:rsidP="001146EC"/>
    <w:p w:rsidR="001146EC" w:rsidRDefault="001146EC" w:rsidP="001146EC">
      <w:r>
        <w:t>Round Creek Watershed Structure No</w:t>
      </w:r>
      <w:r w:rsidR="00A2114D">
        <w:t>.</w:t>
      </w:r>
      <w:r>
        <w:t xml:space="preserve"> 15B is located on a tributary of Round Creek in Empire County in the State of Metropolis</w:t>
      </w:r>
      <w:r w:rsidR="001A56BF">
        <w:t xml:space="preserve">. </w:t>
      </w:r>
      <w:r w:rsidR="00A2114D">
        <w:t xml:space="preserve"> </w:t>
      </w:r>
      <w:r>
        <w:t>The dam was designed for flood control and water supply for the city of Magnolia</w:t>
      </w:r>
      <w:r w:rsidR="00A2114D">
        <w:t xml:space="preserve">.  </w:t>
      </w:r>
      <w:r>
        <w:t>USDA Natural Resources Conservation Service (NRCS) was the dam designer</w:t>
      </w:r>
      <w:r w:rsidR="00A2114D">
        <w:t xml:space="preserve">.  </w:t>
      </w:r>
      <w:r>
        <w:t>It is owned by the city of Magnolia and is managed by the Round Creek Watershed Management District (RCWMD)</w:t>
      </w:r>
      <w:r w:rsidR="00A2114D">
        <w:t xml:space="preserve">.  </w:t>
      </w:r>
      <w:r>
        <w:t>The reservoir is referred to locally as Lake Eagle.</w:t>
      </w:r>
    </w:p>
    <w:p w:rsidR="001146EC" w:rsidRDefault="001146EC" w:rsidP="001146EC"/>
    <w:p w:rsidR="001146EC" w:rsidRDefault="001146EC" w:rsidP="001146EC">
      <w:r>
        <w:t xml:space="preserve">The RCWMD is managed by a commissioner and assistant commissioner who employ </w:t>
      </w:r>
      <w:r w:rsidR="00A2114D">
        <w:t>four (4) full-time and five (5</w:t>
      </w:r>
      <w:r>
        <w:t>) part-time watershed technicians</w:t>
      </w:r>
      <w:r w:rsidR="00A2114D">
        <w:t xml:space="preserve">.  </w:t>
      </w:r>
      <w:r>
        <w:t>The watershed technicians are responsible for the monitoring and maintenance of the water control structures located within the watershed district</w:t>
      </w:r>
      <w:r w:rsidR="00A2114D">
        <w:t xml:space="preserve">.  </w:t>
      </w:r>
      <w:r>
        <w:t>The RCWMD has one (</w:t>
      </w:r>
      <w:r w:rsidR="00A2114D">
        <w:t>1) large portable pump; three (3</w:t>
      </w:r>
      <w:r>
        <w:t>) dump trucks; one (1) backhoe; and five (5) pickup trucks.</w:t>
      </w:r>
    </w:p>
    <w:p w:rsidR="001146EC" w:rsidRDefault="001146EC" w:rsidP="001146EC"/>
    <w:p w:rsidR="001146EC" w:rsidRDefault="001146EC" w:rsidP="001146EC">
      <w:r>
        <w:t>Lake Eagle is partially located within the corporate limits of the town of Magnolia</w:t>
      </w:r>
      <w:r w:rsidR="00A2114D">
        <w:t xml:space="preserve">.  </w:t>
      </w:r>
      <w:r>
        <w:t>The watershed structure is located to the west-northwest of Magnolia (</w:t>
      </w:r>
      <w:r w:rsidR="006708DC">
        <w:t>s</w:t>
      </w:r>
      <w:r>
        <w:t xml:space="preserve">ee </w:t>
      </w:r>
      <w:r w:rsidR="006708DC">
        <w:t>Map</w:t>
      </w:r>
      <w:r>
        <w:t>)</w:t>
      </w:r>
      <w:r w:rsidR="00A2114D">
        <w:t xml:space="preserve">.  </w:t>
      </w:r>
      <w:r>
        <w:t xml:space="preserve">The two main waterways that feed into the watershed structure are </w:t>
      </w:r>
      <w:proofErr w:type="spellStart"/>
      <w:r>
        <w:t>Euclatubba</w:t>
      </w:r>
      <w:proofErr w:type="spellEnd"/>
      <w:r>
        <w:t xml:space="preserve"> Creek and Flat Creek.</w:t>
      </w:r>
    </w:p>
    <w:p w:rsidR="001146EC" w:rsidRDefault="001146EC" w:rsidP="001146EC"/>
    <w:p w:rsidR="001146EC" w:rsidRDefault="001146EC" w:rsidP="001146EC">
      <w:r>
        <w:t>Magnolia has a population of approximately 3,500</w:t>
      </w:r>
      <w:r w:rsidR="00A2114D">
        <w:t xml:space="preserve">.  </w:t>
      </w:r>
      <w:r>
        <w:t>The police department employs six (6) full-time officers and two (2) part-time officers with six (6) patrol cars</w:t>
      </w:r>
      <w:r w:rsidR="00A2114D">
        <w:t xml:space="preserve">.  </w:t>
      </w:r>
      <w:r>
        <w:t>The fire department is comprised of one (1) full-time chief and 22 certified vo</w:t>
      </w:r>
      <w:r w:rsidR="00A2114D">
        <w:t>lunteer firefighters with two (2</w:t>
      </w:r>
      <w:r>
        <w:t>) Type 1 pumpers; one (1) Type 2 engine; one (1) tanker; and one (1) quick response vehicle.</w:t>
      </w:r>
    </w:p>
    <w:p w:rsidR="001146EC" w:rsidRDefault="001146EC" w:rsidP="001146EC"/>
    <w:p w:rsidR="001146EC" w:rsidRDefault="001146EC" w:rsidP="001146EC">
      <w:r>
        <w:t>Approximately 3 miles south of the watershed structure is the city of West Bend which has a population of approximately 34,000</w:t>
      </w:r>
      <w:r w:rsidR="00A2114D">
        <w:t xml:space="preserve">.  </w:t>
      </w:r>
      <w:r>
        <w:t>West Bend is also located in Empire County</w:t>
      </w:r>
      <w:r w:rsidR="00A2114D">
        <w:t xml:space="preserve">.  </w:t>
      </w:r>
      <w:r>
        <w:t>West Bend has a police department with 109 full-time officers and 30 reserve officers with 40 patrol cars and other vehicles</w:t>
      </w:r>
      <w:r w:rsidR="00A2114D">
        <w:t xml:space="preserve">.  </w:t>
      </w:r>
      <w:r>
        <w:t>The fire department has 80 full-time certified firefighters with seven (7) Type 1 pumpers; one (1) ladder truck; one (1) rescue unit; and one (1) special response unit</w:t>
      </w:r>
      <w:r w:rsidR="00A2114D">
        <w:t xml:space="preserve">.  </w:t>
      </w:r>
      <w:r>
        <w:t>The West Bend Fire Department also has a dive team</w:t>
      </w:r>
      <w:r w:rsidR="00A2114D">
        <w:t xml:space="preserve">.  </w:t>
      </w:r>
    </w:p>
    <w:p w:rsidR="001146EC" w:rsidRDefault="001146EC" w:rsidP="001146EC">
      <w:r>
        <w:t xml:space="preserve"> </w:t>
      </w:r>
    </w:p>
    <w:p w:rsidR="001146EC" w:rsidRDefault="001146EC" w:rsidP="001146EC">
      <w:r>
        <w:t>Dam No</w:t>
      </w:r>
      <w:r w:rsidR="00A2114D">
        <w:t>.</w:t>
      </w:r>
      <w:r>
        <w:t xml:space="preserve"> 15B is constructed of compacted earth</w:t>
      </w:r>
      <w:r w:rsidR="00A2114D">
        <w:t xml:space="preserve">.  </w:t>
      </w:r>
      <w:r>
        <w:t>Construction was completed in 1978</w:t>
      </w:r>
      <w:r w:rsidR="00A2114D">
        <w:t xml:space="preserve">.  </w:t>
      </w:r>
      <w:r>
        <w:t>It has a normal surface area of 268 acres</w:t>
      </w:r>
      <w:r w:rsidR="00A2114D">
        <w:t xml:space="preserve">.  </w:t>
      </w:r>
      <w:r>
        <w:t>Its height is 39 feet with a length of 3,050 feet</w:t>
      </w:r>
      <w:r w:rsidR="00A2114D">
        <w:t xml:space="preserve">.  </w:t>
      </w:r>
      <w:r>
        <w:t>Maximum discharge is 3,290 cubic feet per second</w:t>
      </w:r>
      <w:r w:rsidR="00A2114D">
        <w:t xml:space="preserve">.  </w:t>
      </w:r>
      <w:r>
        <w:t>Its maximum storage is 7,242 acre feet</w:t>
      </w:r>
      <w:r w:rsidR="00A2114D">
        <w:t xml:space="preserve">.  </w:t>
      </w:r>
      <w:r>
        <w:t>Normal storage is 1,547 acre feet</w:t>
      </w:r>
      <w:r w:rsidR="00A2114D">
        <w:t xml:space="preserve">.  </w:t>
      </w:r>
      <w:r>
        <w:t>It drains an area of approximately 8.6 square miles</w:t>
      </w:r>
      <w:r w:rsidR="00A2114D">
        <w:t>.  The dam has a 30-</w:t>
      </w:r>
      <w:r>
        <w:t>inch reinforced concre</w:t>
      </w:r>
      <w:r w:rsidR="00A2114D">
        <w:t>te princip</w:t>
      </w:r>
      <w:r w:rsidR="006708DC">
        <w:t>al</w:t>
      </w:r>
      <w:r w:rsidR="00A2114D">
        <w:t xml:space="preserve"> spillway with a 90-inch x 100-</w:t>
      </w:r>
      <w:r>
        <w:t>inch conc</w:t>
      </w:r>
      <w:r w:rsidR="00753241">
        <w:t>rete inlet structure t</w:t>
      </w:r>
      <w:r w:rsidR="006708DC">
        <w:t xml:space="preserve">hat is 20 </w:t>
      </w:r>
      <w:r>
        <w:t>feet tall</w:t>
      </w:r>
      <w:r w:rsidR="00A2114D">
        <w:t xml:space="preserve">.  </w:t>
      </w:r>
      <w:r w:rsidR="00753241">
        <w:t>There is an 18-</w:t>
      </w:r>
      <w:r>
        <w:t>inch diameter slide gate at the base of the inlet structure</w:t>
      </w:r>
      <w:r w:rsidR="00A2114D">
        <w:t xml:space="preserve">.  </w:t>
      </w:r>
      <w:r>
        <w:t xml:space="preserve">The </w:t>
      </w:r>
      <w:r w:rsidR="00753241">
        <w:t>downstream</w:t>
      </w:r>
      <w:r>
        <w:t xml:space="preserve"> hazard potential is high</w:t>
      </w:r>
      <w:r w:rsidR="00A2114D">
        <w:t xml:space="preserve">.  </w:t>
      </w:r>
      <w:r>
        <w:t>The Metropolis Department of Environmental Quality’s (DEQ) Dam Safety Division is the State regulatory agency responsible for dam oversight as well as assisting with dam incidents</w:t>
      </w:r>
      <w:r w:rsidR="00A2114D">
        <w:t xml:space="preserve">.  </w:t>
      </w:r>
      <w:r w:rsidR="00EA64A3">
        <w:t>Neither a</w:t>
      </w:r>
      <w:r>
        <w:t>n Emergency Action Plan no</w:t>
      </w:r>
      <w:r w:rsidR="00EA64A3">
        <w:t>r a Breech Inundation Study has</w:t>
      </w:r>
      <w:r>
        <w:t xml:space="preserve"> been prepared.</w:t>
      </w:r>
    </w:p>
    <w:p w:rsidR="001146EC" w:rsidRDefault="001146EC" w:rsidP="001146EC"/>
    <w:p w:rsidR="001146EC" w:rsidRDefault="001146EC" w:rsidP="001146EC">
      <w:r>
        <w:t>During the month of March, Magnolia and other surrounding areas in the County of Empire have experienced unusually heavy rainfall</w:t>
      </w:r>
      <w:r w:rsidR="00A2114D">
        <w:t xml:space="preserve">.  </w:t>
      </w:r>
      <w:r>
        <w:t xml:space="preserve">Approximately </w:t>
      </w:r>
      <w:r w:rsidR="00753241">
        <w:t>2</w:t>
      </w:r>
      <w:r>
        <w:t xml:space="preserve"> weeks ago, rainfall and associated watershed runoff caused excessive auxiliary spillway flow at Lake Eagle</w:t>
      </w:r>
      <w:r w:rsidR="00A2114D">
        <w:t xml:space="preserve">.  </w:t>
      </w:r>
      <w:r>
        <w:t>Since construction of the dam, this was the first time that water had flowed through the auxiliary spillway</w:t>
      </w:r>
      <w:r w:rsidR="00A2114D">
        <w:t xml:space="preserve">.  </w:t>
      </w:r>
      <w:r>
        <w:t>RCWMD personnel noticed late on Sunday afternoon that water was starting to seep through an area in the right side of the dam at approximately five (5) GPM and was mostly clear in appearance</w:t>
      </w:r>
      <w:r w:rsidR="00A2114D">
        <w:t xml:space="preserve">.  </w:t>
      </w:r>
      <w:r>
        <w:t>Attempts to operate the slide gate on the princip</w:t>
      </w:r>
      <w:r w:rsidR="006708DC">
        <w:t>al</w:t>
      </w:r>
      <w:r>
        <w:t xml:space="preserve"> spillway to initiate a water release failed</w:t>
      </w:r>
      <w:r w:rsidR="00A2114D">
        <w:t xml:space="preserve">.  </w:t>
      </w:r>
      <w:r>
        <w:t>The RCWMD Commissioner immediately provided a situation report to the NRCS District Conservationist and Empire County Emergency Manager</w:t>
      </w:r>
      <w:r w:rsidR="00A2114D">
        <w:t xml:space="preserve">.  </w:t>
      </w:r>
    </w:p>
    <w:p w:rsidR="001146EC" w:rsidRDefault="001146EC" w:rsidP="001146EC"/>
    <w:p w:rsidR="001146EC" w:rsidRDefault="005E3F28" w:rsidP="001146EC">
      <w:pPr>
        <w:pStyle w:val="boldtext"/>
      </w:pPr>
      <w:r>
        <w:rPr>
          <w:noProof/>
        </w:rPr>
        <w:lastRenderedPageBreak/>
        <w:drawing>
          <wp:anchor distT="0" distB="0" distL="114300" distR="114300" simplePos="0" relativeHeight="251646976" behindDoc="1" locked="0" layoutInCell="1" allowOverlap="1">
            <wp:simplePos x="0" y="0"/>
            <wp:positionH relativeFrom="column">
              <wp:posOffset>9525</wp:posOffset>
            </wp:positionH>
            <wp:positionV relativeFrom="paragraph">
              <wp:posOffset>429895</wp:posOffset>
            </wp:positionV>
            <wp:extent cx="5996305" cy="6400800"/>
            <wp:effectExtent l="0" t="0" r="4445" b="0"/>
            <wp:wrapTight wrapText="bothSides">
              <wp:wrapPolygon edited="0">
                <wp:start x="0" y="0"/>
                <wp:lineTo x="0" y="21536"/>
                <wp:lineTo x="21547" y="21536"/>
                <wp:lineTo x="21547" y="0"/>
                <wp:lineTo x="0" y="0"/>
              </wp:wrapPolygon>
            </wp:wrapTight>
            <wp:docPr id="26" name="Picture 21" descr="Map showing watershed structure to the west-northwest of Magnoli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Map showing watershed structure to the west-northwest of Magnolia "/>
                    <pic:cNvPicPr>
                      <a:picLocks noChangeAspect="1" noChangeArrowheads="1"/>
                    </pic:cNvPicPr>
                  </pic:nvPicPr>
                  <pic:blipFill>
                    <a:blip r:embed="rId9" cstate="print">
                      <a:extLst>
                        <a:ext uri="{28A0092B-C50C-407E-A947-70E740481C1C}">
                          <a14:useLocalDpi xmlns:a14="http://schemas.microsoft.com/office/drawing/2010/main" val="0"/>
                        </a:ext>
                      </a:extLst>
                    </a:blip>
                    <a:srcRect l="16086" t="18240" r="9081" b="22656"/>
                    <a:stretch>
                      <a:fillRect/>
                    </a:stretch>
                  </pic:blipFill>
                  <pic:spPr bwMode="auto">
                    <a:xfrm>
                      <a:off x="0" y="0"/>
                      <a:ext cx="5996305" cy="6400800"/>
                    </a:xfrm>
                    <a:prstGeom prst="rect">
                      <a:avLst/>
                    </a:prstGeom>
                    <a:noFill/>
                    <a:ln>
                      <a:noFill/>
                    </a:ln>
                  </pic:spPr>
                </pic:pic>
              </a:graphicData>
            </a:graphic>
            <wp14:sizeRelH relativeFrom="page">
              <wp14:pctWidth>0</wp14:pctWidth>
            </wp14:sizeRelH>
            <wp14:sizeRelV relativeFrom="page">
              <wp14:pctHeight>0</wp14:pctHeight>
            </wp14:sizeRelV>
          </wp:anchor>
        </w:drawing>
      </w:r>
      <w:r w:rsidR="001146EC" w:rsidRPr="001146EC">
        <w:rPr>
          <w:u w:val="single"/>
        </w:rPr>
        <w:t>Map</w:t>
      </w:r>
      <w:r w:rsidR="001146EC">
        <w:t>:</w:t>
      </w:r>
    </w:p>
    <w:p w:rsidR="001146EC" w:rsidRDefault="001146EC" w:rsidP="001146EC"/>
    <w:p w:rsidR="001146EC" w:rsidRDefault="001146EC" w:rsidP="001146EC"/>
    <w:p w:rsidR="001146EC" w:rsidRPr="001146EC" w:rsidRDefault="001146EC" w:rsidP="001146EC">
      <w:pPr>
        <w:pStyle w:val="boldtext"/>
      </w:pPr>
      <w:r>
        <w:br w:type="page"/>
      </w:r>
      <w:r w:rsidR="006708DC">
        <w:rPr>
          <w:u w:val="single"/>
        </w:rPr>
        <w:lastRenderedPageBreak/>
        <w:t>Spillway Profile</w:t>
      </w:r>
      <w:r>
        <w:t>:</w:t>
      </w:r>
    </w:p>
    <w:p w:rsidR="001146EC" w:rsidRDefault="001146EC" w:rsidP="001146EC"/>
    <w:p w:rsidR="001146EC" w:rsidRDefault="005E3F28" w:rsidP="001146EC">
      <w:r>
        <w:rPr>
          <w:noProof/>
        </w:rPr>
        <w:drawing>
          <wp:anchor distT="0" distB="0" distL="114300" distR="114300" simplePos="0" relativeHeight="251648000" behindDoc="1" locked="0" layoutInCell="1" allowOverlap="1">
            <wp:simplePos x="0" y="0"/>
            <wp:positionH relativeFrom="column">
              <wp:posOffset>-266700</wp:posOffset>
            </wp:positionH>
            <wp:positionV relativeFrom="paragraph">
              <wp:posOffset>144145</wp:posOffset>
            </wp:positionV>
            <wp:extent cx="6515100" cy="2529205"/>
            <wp:effectExtent l="0" t="0" r="0" b="4445"/>
            <wp:wrapTight wrapText="bothSides">
              <wp:wrapPolygon edited="0">
                <wp:start x="0" y="0"/>
                <wp:lineTo x="0" y="21475"/>
                <wp:lineTo x="21537" y="21475"/>
                <wp:lineTo x="21537" y="0"/>
                <wp:lineTo x="0" y="0"/>
              </wp:wrapPolygon>
            </wp:wrapTight>
            <wp:docPr id="25" name="Picture 22" descr="Profile of a principal spillway, showing the top of the dam, normal water level, and location of side g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Profile of a principal spillway, showing the top of the dam, normal water level, and location of side gates."/>
                    <pic:cNvPicPr>
                      <a:picLocks noChangeAspect="1" noChangeArrowheads="1"/>
                    </pic:cNvPicPr>
                  </pic:nvPicPr>
                  <pic:blipFill>
                    <a:blip r:embed="rId10">
                      <a:extLst>
                        <a:ext uri="{28A0092B-C50C-407E-A947-70E740481C1C}">
                          <a14:useLocalDpi xmlns:a14="http://schemas.microsoft.com/office/drawing/2010/main" val="0"/>
                        </a:ext>
                      </a:extLst>
                    </a:blip>
                    <a:srcRect l="3529" t="13637" r="5882" b="59091"/>
                    <a:stretch>
                      <a:fillRect/>
                    </a:stretch>
                  </pic:blipFill>
                  <pic:spPr bwMode="auto">
                    <a:xfrm>
                      <a:off x="0" y="0"/>
                      <a:ext cx="6515100" cy="25292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146EC" w:rsidRDefault="001146EC" w:rsidP="001146EC"/>
    <w:p w:rsidR="001146EC" w:rsidRPr="001146EC" w:rsidRDefault="001146EC" w:rsidP="007F2990">
      <w:pPr>
        <w:pStyle w:val="Heading1"/>
      </w:pPr>
      <w:r>
        <w:br w:type="page"/>
      </w:r>
      <w:r w:rsidR="007F2990" w:rsidRPr="001146EC">
        <w:rPr>
          <w:caps w:val="0"/>
          <w:u w:val="single"/>
        </w:rPr>
        <w:lastRenderedPageBreak/>
        <w:t>Conditions</w:t>
      </w:r>
      <w:r>
        <w:t>:</w:t>
      </w:r>
    </w:p>
    <w:p w:rsidR="001146EC" w:rsidRDefault="001146EC" w:rsidP="001146EC"/>
    <w:p w:rsidR="001146EC" w:rsidRDefault="001146EC" w:rsidP="001146EC">
      <w:pPr>
        <w:pStyle w:val="Bullets"/>
      </w:pPr>
      <w:r>
        <w:t>The Empire County Emergency Manager has requested the Metropolis Dam Safety Incident Management Team.</w:t>
      </w:r>
    </w:p>
    <w:p w:rsidR="001146EC" w:rsidRDefault="001146EC" w:rsidP="001146EC">
      <w:pPr>
        <w:pStyle w:val="Bullets"/>
        <w:numPr>
          <w:ilvl w:val="0"/>
          <w:numId w:val="0"/>
        </w:numPr>
        <w:ind w:left="360"/>
      </w:pPr>
    </w:p>
    <w:p w:rsidR="001146EC" w:rsidRDefault="001146EC" w:rsidP="001146EC">
      <w:pPr>
        <w:pStyle w:val="Bullets"/>
      </w:pPr>
      <w:r>
        <w:t>Additional RCWMD personnel have been requested to work on repairing the slide gate on the princip</w:t>
      </w:r>
      <w:r w:rsidR="006708DC">
        <w:t>al</w:t>
      </w:r>
      <w:r>
        <w:t xml:space="preserve"> spillway</w:t>
      </w:r>
      <w:r w:rsidR="006708DC">
        <w:t>,</w:t>
      </w:r>
      <w:r>
        <w:t xml:space="preserve"> which will not function.</w:t>
      </w:r>
    </w:p>
    <w:p w:rsidR="001146EC" w:rsidRDefault="001146EC" w:rsidP="001146EC">
      <w:pPr>
        <w:pStyle w:val="Bullets"/>
        <w:numPr>
          <w:ilvl w:val="0"/>
          <w:numId w:val="0"/>
        </w:numPr>
        <w:ind w:left="360"/>
      </w:pPr>
    </w:p>
    <w:p w:rsidR="001146EC" w:rsidRDefault="001146EC" w:rsidP="001146EC">
      <w:pPr>
        <w:pStyle w:val="Bullets"/>
      </w:pPr>
      <w:r>
        <w:t>Local law enforcement and fire department resources have been notified of the situation.</w:t>
      </w:r>
    </w:p>
    <w:p w:rsidR="001146EC" w:rsidRDefault="001146EC" w:rsidP="001146EC">
      <w:pPr>
        <w:pStyle w:val="Bullets"/>
        <w:numPr>
          <w:ilvl w:val="0"/>
          <w:numId w:val="0"/>
        </w:numPr>
        <w:ind w:left="360"/>
      </w:pPr>
    </w:p>
    <w:p w:rsidR="001146EC" w:rsidRDefault="001146EC" w:rsidP="001146EC">
      <w:pPr>
        <w:pStyle w:val="Bullets"/>
      </w:pPr>
      <w:r>
        <w:t>At this time, no evacuations of residences or businesses directly below the dam have been requested.</w:t>
      </w:r>
    </w:p>
    <w:p w:rsidR="001146EC" w:rsidRDefault="001146EC" w:rsidP="001146EC">
      <w:pPr>
        <w:pStyle w:val="Bullets"/>
        <w:numPr>
          <w:ilvl w:val="0"/>
          <w:numId w:val="0"/>
        </w:numPr>
        <w:ind w:left="360"/>
      </w:pPr>
    </w:p>
    <w:p w:rsidR="001146EC" w:rsidRDefault="001146EC" w:rsidP="001146EC">
      <w:pPr>
        <w:pStyle w:val="Bullets"/>
      </w:pPr>
      <w:r>
        <w:t>Empire County’s Emergency Operation Center’s Public Information Officer is seeking permission to release a press statement about the incident.</w:t>
      </w:r>
    </w:p>
    <w:p w:rsidR="001146EC" w:rsidRDefault="001146EC" w:rsidP="001146EC">
      <w:pPr>
        <w:pStyle w:val="Bullets"/>
        <w:numPr>
          <w:ilvl w:val="0"/>
          <w:numId w:val="0"/>
        </w:numPr>
        <w:ind w:left="360"/>
      </w:pPr>
    </w:p>
    <w:p w:rsidR="001146EC" w:rsidRDefault="001146EC" w:rsidP="001146EC">
      <w:pPr>
        <w:pStyle w:val="Bullets"/>
      </w:pPr>
      <w:r>
        <w:t>Current weather conditions are sunny</w:t>
      </w:r>
      <w:r w:rsidR="006708DC">
        <w:t xml:space="preserve"> to </w:t>
      </w:r>
      <w:r>
        <w:t>partly cloudy with no precipitation and temperatures in the low fifties.</w:t>
      </w:r>
    </w:p>
    <w:p w:rsidR="001146EC" w:rsidRDefault="001146EC" w:rsidP="001146EC">
      <w:pPr>
        <w:pStyle w:val="Bullets"/>
        <w:numPr>
          <w:ilvl w:val="0"/>
          <w:numId w:val="0"/>
        </w:numPr>
        <w:ind w:left="360"/>
      </w:pPr>
    </w:p>
    <w:p w:rsidR="001146EC" w:rsidRDefault="00073614" w:rsidP="001146EC">
      <w:pPr>
        <w:pStyle w:val="boldtext"/>
      </w:pPr>
      <w:r>
        <w:rPr>
          <w:u w:val="single"/>
        </w:rPr>
        <w:t>Critical Issues</w:t>
      </w:r>
      <w:r w:rsidRPr="00073614">
        <w:t>:</w:t>
      </w:r>
    </w:p>
    <w:p w:rsidR="001146EC" w:rsidRDefault="001146EC" w:rsidP="001146EC"/>
    <w:p w:rsidR="001146EC" w:rsidRDefault="001146EC" w:rsidP="001146EC">
      <w:pPr>
        <w:pStyle w:val="Bullets"/>
      </w:pPr>
      <w:r>
        <w:t>Implement required safety measures to protect responding personnel and the public.</w:t>
      </w:r>
    </w:p>
    <w:p w:rsidR="001146EC" w:rsidRDefault="001146EC" w:rsidP="001146EC">
      <w:pPr>
        <w:pStyle w:val="Bullets"/>
        <w:numPr>
          <w:ilvl w:val="0"/>
          <w:numId w:val="0"/>
        </w:numPr>
        <w:ind w:left="360"/>
      </w:pPr>
    </w:p>
    <w:p w:rsidR="001146EC" w:rsidRDefault="001146EC" w:rsidP="001146EC">
      <w:pPr>
        <w:pStyle w:val="Bullets"/>
      </w:pPr>
      <w:r>
        <w:t>Immediately make a determination of what measures can be taken to release water from Lake Eagle to reduce pressure on the earthen dam.</w:t>
      </w:r>
    </w:p>
    <w:p w:rsidR="001146EC" w:rsidRDefault="001146EC" w:rsidP="001146EC"/>
    <w:p w:rsidR="001146EC" w:rsidRPr="007F2990" w:rsidRDefault="001146EC" w:rsidP="007F2990">
      <w:pPr>
        <w:rPr>
          <w:b/>
        </w:rPr>
      </w:pPr>
      <w:r>
        <w:br w:type="page"/>
      </w:r>
      <w:r w:rsidRPr="007F2990">
        <w:rPr>
          <w:b/>
          <w:u w:val="single"/>
        </w:rPr>
        <w:lastRenderedPageBreak/>
        <w:t>Resources</w:t>
      </w:r>
      <w:r w:rsidRPr="007F2990">
        <w:rPr>
          <w:b/>
        </w:rPr>
        <w:t>:</w:t>
      </w:r>
    </w:p>
    <w:p w:rsidR="001146EC" w:rsidRDefault="001146EC" w:rsidP="001146EC"/>
    <w:p w:rsidR="001146EC" w:rsidRDefault="001146EC" w:rsidP="001146EC">
      <w:pPr>
        <w:pStyle w:val="boldtext"/>
      </w:pPr>
      <w:r>
        <w:t>Round Creek Watershed:</w:t>
      </w:r>
    </w:p>
    <w:p w:rsidR="001146EC" w:rsidRDefault="001146EC" w:rsidP="001146EC">
      <w:pPr>
        <w:tabs>
          <w:tab w:val="left" w:pos="4320"/>
        </w:tabs>
      </w:pPr>
      <w:r>
        <w:t>Dam Maintenance Labor</w:t>
      </w:r>
      <w:r>
        <w:tab/>
        <w:t>(2) 2 person crews</w:t>
      </w:r>
    </w:p>
    <w:p w:rsidR="001146EC" w:rsidRDefault="001146EC" w:rsidP="001146EC">
      <w:pPr>
        <w:tabs>
          <w:tab w:val="left" w:pos="4320"/>
        </w:tabs>
      </w:pPr>
      <w:r>
        <w:t>Supervisory Personnel</w:t>
      </w:r>
      <w:r>
        <w:tab/>
        <w:t>(1) Watershed Assistant Commissioner</w:t>
      </w:r>
    </w:p>
    <w:p w:rsidR="001146EC" w:rsidRDefault="001146EC" w:rsidP="001146EC">
      <w:pPr>
        <w:tabs>
          <w:tab w:val="left" w:pos="4320"/>
        </w:tabs>
      </w:pPr>
      <w:r>
        <w:t>Backhoes</w:t>
      </w:r>
      <w:r>
        <w:tab/>
        <w:t>(1) wheeled backhoe/front loader</w:t>
      </w:r>
    </w:p>
    <w:p w:rsidR="001146EC" w:rsidRDefault="001146EC" w:rsidP="001146EC">
      <w:pPr>
        <w:tabs>
          <w:tab w:val="left" w:pos="4320"/>
        </w:tabs>
      </w:pPr>
      <w:r>
        <w:t>Dump Trucks</w:t>
      </w:r>
      <w:r>
        <w:tab/>
        <w:t>(2) single axle dump trucks</w:t>
      </w:r>
    </w:p>
    <w:p w:rsidR="001146EC" w:rsidRDefault="001146EC" w:rsidP="001146EC"/>
    <w:p w:rsidR="001146EC" w:rsidRPr="001146EC" w:rsidRDefault="001146EC" w:rsidP="001146EC">
      <w:pPr>
        <w:pStyle w:val="boldtext"/>
      </w:pPr>
      <w:r>
        <w:t>NRCS:</w:t>
      </w:r>
    </w:p>
    <w:p w:rsidR="001146EC" w:rsidRDefault="001146EC" w:rsidP="001146EC">
      <w:pPr>
        <w:tabs>
          <w:tab w:val="left" w:pos="4320"/>
        </w:tabs>
      </w:pPr>
      <w:r>
        <w:t>County Personnel</w:t>
      </w:r>
      <w:r>
        <w:tab/>
        <w:t>(1) District Conservationist</w:t>
      </w:r>
    </w:p>
    <w:p w:rsidR="001146EC" w:rsidRDefault="001146EC" w:rsidP="001146EC">
      <w:pPr>
        <w:tabs>
          <w:tab w:val="left" w:pos="4320"/>
        </w:tabs>
      </w:pPr>
      <w:r>
        <w:tab/>
        <w:t>(1) Soil Conservation Technician</w:t>
      </w:r>
    </w:p>
    <w:p w:rsidR="001146EC" w:rsidRDefault="001146EC" w:rsidP="001146EC">
      <w:pPr>
        <w:tabs>
          <w:tab w:val="left" w:pos="4320"/>
        </w:tabs>
      </w:pPr>
    </w:p>
    <w:p w:rsidR="001146EC" w:rsidRDefault="001146EC" w:rsidP="001146EC">
      <w:pPr>
        <w:tabs>
          <w:tab w:val="left" w:pos="4320"/>
        </w:tabs>
      </w:pPr>
      <w:r>
        <w:t>Area Personnel</w:t>
      </w:r>
      <w:r>
        <w:tab/>
        <w:t>(1) NRCS Area Engineer</w:t>
      </w:r>
    </w:p>
    <w:p w:rsidR="001146EC" w:rsidRDefault="001146EC" w:rsidP="001146EC">
      <w:pPr>
        <w:tabs>
          <w:tab w:val="left" w:pos="4320"/>
        </w:tabs>
      </w:pPr>
    </w:p>
    <w:p w:rsidR="001146EC" w:rsidRDefault="001146EC" w:rsidP="001146EC">
      <w:pPr>
        <w:pStyle w:val="boldtext"/>
      </w:pPr>
      <w:r>
        <w:t>Law Enforcement:</w:t>
      </w:r>
    </w:p>
    <w:p w:rsidR="001146EC" w:rsidRDefault="001146EC" w:rsidP="001146EC">
      <w:pPr>
        <w:tabs>
          <w:tab w:val="left" w:pos="4320"/>
        </w:tabs>
      </w:pPr>
      <w:r>
        <w:t>Sheriff Department</w:t>
      </w:r>
      <w:r>
        <w:tab/>
        <w:t>(2) patrol units with 2 deputies</w:t>
      </w:r>
    </w:p>
    <w:p w:rsidR="001146EC" w:rsidRDefault="001146EC" w:rsidP="001146EC">
      <w:pPr>
        <w:tabs>
          <w:tab w:val="left" w:pos="4320"/>
        </w:tabs>
      </w:pPr>
      <w:r>
        <w:t>Magnolia Police Department</w:t>
      </w:r>
      <w:r>
        <w:tab/>
        <w:t>(1) patrol unit with 1 officer</w:t>
      </w:r>
    </w:p>
    <w:p w:rsidR="001146EC" w:rsidRDefault="001146EC" w:rsidP="001146EC"/>
    <w:p w:rsidR="001146EC" w:rsidRDefault="001146EC" w:rsidP="001146EC">
      <w:pPr>
        <w:pStyle w:val="boldtext"/>
      </w:pPr>
      <w:r>
        <w:t>Fire Department:</w:t>
      </w:r>
    </w:p>
    <w:p w:rsidR="001146EC" w:rsidRDefault="001146EC" w:rsidP="00D70B2B">
      <w:pPr>
        <w:tabs>
          <w:tab w:val="left" w:pos="4320"/>
        </w:tabs>
      </w:pPr>
      <w:r>
        <w:t>Magnolia Fire Department</w:t>
      </w:r>
      <w:r>
        <w:tab/>
        <w:t>(2) Type 1 engines and 6 firefighter/EMTs</w:t>
      </w:r>
    </w:p>
    <w:p w:rsidR="001146EC" w:rsidRDefault="001146EC" w:rsidP="001146EC"/>
    <w:p w:rsidR="001146EC" w:rsidRDefault="00D70B2B" w:rsidP="00D70B2B">
      <w:pPr>
        <w:pStyle w:val="boldtext"/>
      </w:pPr>
      <w:r>
        <w:t>Public Works:</w:t>
      </w:r>
    </w:p>
    <w:p w:rsidR="001146EC" w:rsidRDefault="001146EC" w:rsidP="00D70B2B">
      <w:pPr>
        <w:tabs>
          <w:tab w:val="left" w:pos="4320"/>
        </w:tabs>
      </w:pPr>
      <w:r>
        <w:t>Empire County</w:t>
      </w:r>
      <w:r>
        <w:tab/>
        <w:t>(4) dump trucks</w:t>
      </w:r>
    </w:p>
    <w:p w:rsidR="001146EC" w:rsidRDefault="001146EC" w:rsidP="00D70B2B">
      <w:pPr>
        <w:tabs>
          <w:tab w:val="left" w:pos="4320"/>
        </w:tabs>
      </w:pPr>
      <w:r>
        <w:tab/>
        <w:t>(2) backhoe/front loaders</w:t>
      </w:r>
    </w:p>
    <w:p w:rsidR="001146EC" w:rsidRDefault="001146EC" w:rsidP="00D70B2B">
      <w:pPr>
        <w:tabs>
          <w:tab w:val="left" w:pos="4320"/>
        </w:tabs>
      </w:pPr>
      <w:r>
        <w:tab/>
        <w:t xml:space="preserve">(2) </w:t>
      </w:r>
      <w:proofErr w:type="gramStart"/>
      <w:r>
        <w:t>road</w:t>
      </w:r>
      <w:proofErr w:type="gramEnd"/>
      <w:r>
        <w:t xml:space="preserve"> graders</w:t>
      </w:r>
    </w:p>
    <w:p w:rsidR="00766343" w:rsidRPr="00EE3DA4" w:rsidRDefault="00766343" w:rsidP="00766343">
      <w:pPr>
        <w:pStyle w:val="Heading1"/>
        <w:rPr>
          <w:u w:val="single"/>
        </w:rPr>
      </w:pPr>
      <w:r>
        <w:br w:type="page"/>
      </w:r>
      <w:r w:rsidRPr="00EE3DA4">
        <w:rPr>
          <w:caps w:val="0"/>
          <w:u w:val="single"/>
        </w:rPr>
        <w:lastRenderedPageBreak/>
        <w:t xml:space="preserve">Guidance </w:t>
      </w:r>
      <w:r w:rsidR="001A56BF">
        <w:rPr>
          <w:caps w:val="0"/>
          <w:u w:val="single"/>
        </w:rPr>
        <w:t>f</w:t>
      </w:r>
      <w:r w:rsidRPr="00EE3DA4">
        <w:rPr>
          <w:caps w:val="0"/>
          <w:u w:val="single"/>
        </w:rPr>
        <w:t xml:space="preserve">or Determining </w:t>
      </w:r>
      <w:r w:rsidR="001A56BF">
        <w:rPr>
          <w:caps w:val="0"/>
          <w:u w:val="single"/>
        </w:rPr>
        <w:t>t</w:t>
      </w:r>
      <w:r w:rsidRPr="00EE3DA4">
        <w:rPr>
          <w:caps w:val="0"/>
          <w:u w:val="single"/>
        </w:rPr>
        <w:t>he Emergency Level Associated With Dam Failure</w:t>
      </w:r>
      <w:r w:rsidRPr="00EE3DA4">
        <w:rPr>
          <w:caps w:val="0"/>
        </w:rPr>
        <w:t>:</w:t>
      </w:r>
    </w:p>
    <w:p w:rsidR="00766343" w:rsidRPr="00B8655C" w:rsidRDefault="00766343" w:rsidP="00766343"/>
    <w:p w:rsidR="00766343" w:rsidRDefault="00766343" w:rsidP="00766343">
      <w:pPr>
        <w:pStyle w:val="boldtext"/>
      </w:pPr>
      <w:r>
        <w:t xml:space="preserve">Step 1:  Event Detection </w:t>
      </w:r>
    </w:p>
    <w:p w:rsidR="00766343" w:rsidRDefault="00766343" w:rsidP="00766343"/>
    <w:p w:rsidR="00766343" w:rsidRDefault="00766343" w:rsidP="00766343"/>
    <w:p w:rsidR="00766343" w:rsidRDefault="005E3F28" w:rsidP="00766343">
      <w:r>
        <w:rPr>
          <w:noProof/>
        </w:rPr>
        <w:drawing>
          <wp:anchor distT="0" distB="0" distL="114300" distR="114300" simplePos="0" relativeHeight="251668480" behindDoc="1" locked="0" layoutInCell="1" allowOverlap="1">
            <wp:simplePos x="0" y="0"/>
            <wp:positionH relativeFrom="column">
              <wp:posOffset>0</wp:posOffset>
            </wp:positionH>
            <wp:positionV relativeFrom="paragraph">
              <wp:posOffset>-70485</wp:posOffset>
            </wp:positionV>
            <wp:extent cx="5360670" cy="6701155"/>
            <wp:effectExtent l="0" t="0" r="0" b="4445"/>
            <wp:wrapSquare wrapText="bothSides"/>
            <wp:docPr id="50" name="Picture 50" descr="Step 1: Event Detection.  Detect event.&#10;Step 2: Emergency level determination.  Assess situation, determine emergency level. &#10;Level 1: Unusual event, slowly developing.  Level 2: Potential dam failure situation; rapidly developing.  Level 3: Urgent; Dam failure appears to be iminent or is in progress&#10;Step 3: Notification and communication.  Notify Level 1, 2, or 3 lists&#10;Step 4: Expected actions.  Level 1: Monitor.  Level 2: Save dam, protective actions.  Level 3: Save people, evacuate.&#10;Step 5: Terminations and follow-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Step 1: Event Detection.  Detect event.&#10;Step 2: Emergency level determination.  Assess situation, determine emergency level. &#10;Level 1: Unusual event, slowly developing.  Level 2: Potential dam failure situation; rapidly developing.  Level 3: Urgent; Dam failure appears to be iminent or is in progress&#10;Step 3: Notification and communication.  Notify Level 1, 2, or 3 lists&#10;Step 4: Expected actions.  Level 1: Monitor.  Level 2: Save dam, protective actions.  Level 3: Save people, evacuate.&#10;Step 5: Terminations and follow-up."/>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60670" cy="67011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66343" w:rsidRDefault="00766343" w:rsidP="0009730F">
      <w:r>
        <w:br w:type="page"/>
      </w:r>
      <w:r>
        <w:lastRenderedPageBreak/>
        <w:t>This step describes the detection of an unusual or emergency event and provides information to assist the dam operator in determining the appropriate emergency level.  Unusual or emergency events may be detected by:</w:t>
      </w:r>
    </w:p>
    <w:p w:rsidR="00766343" w:rsidRDefault="00766343" w:rsidP="0009730F"/>
    <w:p w:rsidR="00766343" w:rsidRDefault="00766343" w:rsidP="00766343">
      <w:pPr>
        <w:pStyle w:val="Bullets"/>
      </w:pPr>
      <w:r>
        <w:t>Observations at or near the dam by government personnel (local, State, or Federal), landowners, visitors to the dam, or the public.</w:t>
      </w:r>
    </w:p>
    <w:p w:rsidR="00766343" w:rsidRDefault="00766343" w:rsidP="00766343">
      <w:pPr>
        <w:pStyle w:val="Bullets"/>
      </w:pPr>
      <w:r>
        <w:t>Evaluation of instrumentation data.</w:t>
      </w:r>
    </w:p>
    <w:p w:rsidR="00766343" w:rsidRDefault="00766343" w:rsidP="00766343">
      <w:pPr>
        <w:pStyle w:val="Bullets"/>
      </w:pPr>
      <w:r>
        <w:t>Earthquakes felt or reported in the vicinity of the dam.</w:t>
      </w:r>
    </w:p>
    <w:p w:rsidR="00766343" w:rsidRDefault="00766343" w:rsidP="00766343">
      <w:pPr>
        <w:pStyle w:val="Bullets"/>
      </w:pPr>
      <w:r>
        <w:t>Forewarning of conditions that may cause an unusual event or emergency event at the dam (for example, a severe weather or flash flood forecast).</w:t>
      </w:r>
    </w:p>
    <w:p w:rsidR="00766343" w:rsidRDefault="00766343" w:rsidP="00766343"/>
    <w:p w:rsidR="00766343" w:rsidRDefault="00766343" w:rsidP="00766343">
      <w:pPr>
        <w:pStyle w:val="Heading1"/>
      </w:pPr>
      <w:r>
        <w:rPr>
          <w:caps w:val="0"/>
        </w:rPr>
        <w:t>Step 2:  Emergency Level Determination</w:t>
      </w:r>
    </w:p>
    <w:p w:rsidR="00766343" w:rsidRDefault="00766343" w:rsidP="00766343"/>
    <w:p w:rsidR="00766343" w:rsidRDefault="00766343" w:rsidP="00766343">
      <w:r>
        <w:t>After an unusual or emergency event is detected or reported, the event is classified into one of the following three emergency levels:</w:t>
      </w:r>
    </w:p>
    <w:p w:rsidR="00766343" w:rsidRDefault="00766343" w:rsidP="00766343"/>
    <w:p w:rsidR="00766343" w:rsidRDefault="00766343" w:rsidP="00766343">
      <w:pPr>
        <w:pStyle w:val="boldtext"/>
      </w:pPr>
      <w:r>
        <w:t xml:space="preserve">Emergency Level 1 - Non-emergency, unusual event, slowly developing: </w:t>
      </w:r>
    </w:p>
    <w:p w:rsidR="00766343" w:rsidRDefault="00766343" w:rsidP="00766343">
      <w:r>
        <w:t xml:space="preserve">This situation is not normal but has not yet threatened the operation or structural integrity of the dam, but possibly could if it continues to develop.  NRCS technical representatives or State dam safety officials should be contacted to investigate the situation and recommend actions to take. </w:t>
      </w:r>
      <w:r w:rsidR="00E84C4D">
        <w:t xml:space="preserve"> </w:t>
      </w:r>
      <w:r>
        <w:t>The condition of the dam should be closely monitored, especially during storm events, to detect any development of a potential or imminent dam failure situation.  The emergency management director should be informed if it is determined that the conditions may possibly develop into a worse condition that may require emergency actions.</w:t>
      </w:r>
    </w:p>
    <w:p w:rsidR="00766343" w:rsidRDefault="00766343" w:rsidP="00766343"/>
    <w:p w:rsidR="00766343" w:rsidRDefault="00766343" w:rsidP="00766343">
      <w:pPr>
        <w:pStyle w:val="boldtext"/>
      </w:pPr>
      <w:r>
        <w:t>Emergency Level 2 - Potential dam failure situation, rapidly developing:</w:t>
      </w:r>
    </w:p>
    <w:p w:rsidR="00766343" w:rsidRDefault="00766343" w:rsidP="00766343">
      <w:r>
        <w:t>This situation may eventually lead to dam failure and flash flooding downstream, but there is not an immediate threat of dam failure.  The emergency management director should be notified of this emergency situation and placed on alert.  The dam operator should closely monitor the condition of the dam and periodically report the status of the situation to the emergency management director.  If the dam condition worsens and failure becomes imminent, the emergency management director must be notified immediately of the change in the emergency level to evacuate the people at risk downstream.  If time permits, NRCS and State dam safety officials should be contacted to evaluate the situation and recommend remedial actions to prevent failure of the dam.  The dam operator should initiate remedial repairs.</w:t>
      </w:r>
      <w:r w:rsidR="00E84C4D">
        <w:t xml:space="preserve"> </w:t>
      </w:r>
      <w:r>
        <w:t xml:space="preserve"> Time available to employ remedial actions may be hours or days. </w:t>
      </w:r>
    </w:p>
    <w:p w:rsidR="00766343" w:rsidRDefault="00766343" w:rsidP="00766343"/>
    <w:p w:rsidR="00766343" w:rsidRDefault="00766343" w:rsidP="00766343">
      <w:r>
        <w:t>This emergency level is also applicable when flow through the earth spillway is expected to result in flooding of downstream areas that could endanger people near the channel.  Emergency services should be on alert to initiate evacuations or road closures if the flooding increases.</w:t>
      </w:r>
    </w:p>
    <w:p w:rsidR="00766343" w:rsidRDefault="00766343" w:rsidP="00766343"/>
    <w:p w:rsidR="00766343" w:rsidRPr="00B8655C" w:rsidRDefault="00766343" w:rsidP="00766343">
      <w:pPr>
        <w:pStyle w:val="boldtext"/>
      </w:pPr>
      <w:r>
        <w:t>Emergency Level 3 - Urgent; dam failure appears imminent or is in progress:</w:t>
      </w:r>
    </w:p>
    <w:p w:rsidR="00766343" w:rsidRDefault="00766343" w:rsidP="00766343">
      <w:r>
        <w:t xml:space="preserve">This is an extremely urgent situation when a dam failure is occurring or obviously is about to occur and cannot be prevented.  Flash flooding will occur downstream of the dam.  This situation is also applicable when flow through the earth spillway is causing downstream flooding of people and roads.  The </w:t>
      </w:r>
      <w:r w:rsidR="00E84C4D">
        <w:t>e</w:t>
      </w:r>
      <w:r>
        <w:t xml:space="preserve">mergency </w:t>
      </w:r>
      <w:r w:rsidR="00E84C4D">
        <w:t>m</w:t>
      </w:r>
      <w:r>
        <w:t xml:space="preserve">anagement </w:t>
      </w:r>
      <w:r w:rsidR="00E84C4D">
        <w:t>d</w:t>
      </w:r>
      <w:r>
        <w:t>irector should be contacted immediately so emergency services can begin evacuations of all at-risk people and close roads as needed.</w:t>
      </w:r>
    </w:p>
    <w:p w:rsidR="00766343" w:rsidRDefault="00766343" w:rsidP="00766343"/>
    <w:tbl>
      <w:tblPr>
        <w:tblW w:w="90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5850"/>
        <w:gridCol w:w="1530"/>
      </w:tblGrid>
      <w:tr w:rsidR="00766343" w:rsidRPr="00B8655C" w:rsidTr="00F01237">
        <w:trPr>
          <w:cantSplit/>
          <w:trHeight w:val="530"/>
        </w:trPr>
        <w:tc>
          <w:tcPr>
            <w:tcW w:w="1638" w:type="dxa"/>
            <w:shd w:val="clear" w:color="auto" w:fill="auto"/>
            <w:vAlign w:val="center"/>
          </w:tcPr>
          <w:p w:rsidR="00766343" w:rsidRPr="006600AA" w:rsidRDefault="00766343" w:rsidP="0053699C">
            <w:pPr>
              <w:pStyle w:val="TableText10pt"/>
              <w:rPr>
                <w:b/>
              </w:rPr>
            </w:pPr>
            <w:r w:rsidRPr="006600AA">
              <w:rPr>
                <w:b/>
              </w:rPr>
              <w:lastRenderedPageBreak/>
              <w:t>Event</w:t>
            </w:r>
          </w:p>
        </w:tc>
        <w:tc>
          <w:tcPr>
            <w:tcW w:w="5850" w:type="dxa"/>
            <w:shd w:val="clear" w:color="auto" w:fill="auto"/>
            <w:vAlign w:val="center"/>
          </w:tcPr>
          <w:p w:rsidR="00766343" w:rsidRPr="006600AA" w:rsidRDefault="00766343" w:rsidP="0053699C">
            <w:pPr>
              <w:pStyle w:val="TableText10pt"/>
              <w:rPr>
                <w:b/>
              </w:rPr>
            </w:pPr>
            <w:r w:rsidRPr="006600AA">
              <w:rPr>
                <w:b/>
              </w:rPr>
              <w:t>Situation</w:t>
            </w:r>
          </w:p>
        </w:tc>
        <w:tc>
          <w:tcPr>
            <w:tcW w:w="1530" w:type="dxa"/>
            <w:shd w:val="clear" w:color="auto" w:fill="auto"/>
            <w:vAlign w:val="center"/>
          </w:tcPr>
          <w:p w:rsidR="00766343" w:rsidRPr="00B8655C" w:rsidRDefault="00766343" w:rsidP="0053699C">
            <w:pPr>
              <w:pStyle w:val="TableText10pt"/>
              <w:rPr>
                <w:b/>
              </w:rPr>
            </w:pPr>
            <w:r w:rsidRPr="006600AA">
              <w:rPr>
                <w:b/>
              </w:rPr>
              <w:t>Emergency Level*</w:t>
            </w:r>
          </w:p>
        </w:tc>
      </w:tr>
      <w:tr w:rsidR="00766343" w:rsidRPr="00B8655C" w:rsidTr="00F01237">
        <w:trPr>
          <w:cantSplit/>
          <w:trHeight w:val="413"/>
        </w:trPr>
        <w:tc>
          <w:tcPr>
            <w:tcW w:w="1638" w:type="dxa"/>
            <w:vMerge w:val="restart"/>
            <w:vAlign w:val="center"/>
          </w:tcPr>
          <w:p w:rsidR="00766343" w:rsidRPr="00B8655C" w:rsidRDefault="00766343" w:rsidP="00E84C4D">
            <w:pPr>
              <w:pStyle w:val="TableText10pt"/>
              <w:spacing w:beforeLines="0" w:before="20" w:afterLines="0" w:after="20"/>
              <w:rPr>
                <w:b/>
                <w:bCs/>
              </w:rPr>
            </w:pPr>
            <w:r w:rsidRPr="00B8655C">
              <w:rPr>
                <w:caps w:val="0"/>
              </w:rPr>
              <w:t>Earth Spillway Flow</w:t>
            </w:r>
          </w:p>
        </w:tc>
        <w:tc>
          <w:tcPr>
            <w:tcW w:w="5850" w:type="dxa"/>
            <w:vAlign w:val="center"/>
          </w:tcPr>
          <w:p w:rsidR="00766343" w:rsidRPr="00B8655C" w:rsidRDefault="00766343" w:rsidP="00E84C4D">
            <w:pPr>
              <w:pStyle w:val="TableText10pt"/>
              <w:spacing w:beforeLines="0" w:before="20" w:afterLines="0" w:after="20"/>
            </w:pPr>
            <w:r w:rsidRPr="00B8655C">
              <w:rPr>
                <w:caps w:val="0"/>
              </w:rPr>
              <w:t xml:space="preserve">Reservoir water surface elevation at auxiliary spillway crest or spillway is flowing with no active erosion </w:t>
            </w:r>
          </w:p>
        </w:tc>
        <w:tc>
          <w:tcPr>
            <w:tcW w:w="1530" w:type="dxa"/>
            <w:vAlign w:val="center"/>
          </w:tcPr>
          <w:p w:rsidR="00766343" w:rsidRPr="00B8655C" w:rsidRDefault="00766343" w:rsidP="00E84C4D">
            <w:pPr>
              <w:pStyle w:val="TableText10pt"/>
              <w:spacing w:beforeLines="0" w:before="20" w:afterLines="0" w:after="20"/>
            </w:pPr>
            <w:r w:rsidRPr="00B8655C">
              <w:t>1</w:t>
            </w:r>
          </w:p>
        </w:tc>
      </w:tr>
      <w:tr w:rsidR="00766343" w:rsidRPr="00B8655C" w:rsidTr="00F01237">
        <w:trPr>
          <w:cantSplit/>
          <w:trHeight w:val="251"/>
        </w:trPr>
        <w:tc>
          <w:tcPr>
            <w:tcW w:w="1638" w:type="dxa"/>
            <w:vMerge/>
            <w:vAlign w:val="center"/>
          </w:tcPr>
          <w:p w:rsidR="00766343" w:rsidRPr="00B8655C" w:rsidRDefault="00766343" w:rsidP="00E84C4D">
            <w:pPr>
              <w:pStyle w:val="TableText10pt"/>
              <w:spacing w:beforeLines="0" w:before="20" w:afterLines="0" w:after="20"/>
            </w:pPr>
          </w:p>
        </w:tc>
        <w:tc>
          <w:tcPr>
            <w:tcW w:w="5850" w:type="dxa"/>
            <w:vAlign w:val="center"/>
          </w:tcPr>
          <w:p w:rsidR="00766343" w:rsidRPr="00B8655C" w:rsidRDefault="00766343" w:rsidP="00E84C4D">
            <w:pPr>
              <w:pStyle w:val="TableText10pt"/>
              <w:spacing w:beforeLines="0" w:before="20" w:afterLines="0" w:after="20"/>
            </w:pPr>
            <w:r w:rsidRPr="00B8655C">
              <w:rPr>
                <w:caps w:val="0"/>
              </w:rPr>
              <w:t>Spillway flowing with active gully erosion</w:t>
            </w:r>
          </w:p>
        </w:tc>
        <w:tc>
          <w:tcPr>
            <w:tcW w:w="1530" w:type="dxa"/>
            <w:vAlign w:val="center"/>
          </w:tcPr>
          <w:p w:rsidR="00766343" w:rsidRPr="00B8655C" w:rsidRDefault="00766343" w:rsidP="00E84C4D">
            <w:pPr>
              <w:pStyle w:val="TableText10pt"/>
              <w:spacing w:beforeLines="0" w:before="20" w:afterLines="0" w:after="20"/>
            </w:pPr>
            <w:r w:rsidRPr="00B8655C">
              <w:t>2</w:t>
            </w:r>
          </w:p>
        </w:tc>
      </w:tr>
      <w:tr w:rsidR="00766343" w:rsidRPr="00B8655C" w:rsidTr="00F01237">
        <w:trPr>
          <w:cantSplit/>
          <w:trHeight w:val="442"/>
        </w:trPr>
        <w:tc>
          <w:tcPr>
            <w:tcW w:w="1638" w:type="dxa"/>
            <w:vMerge/>
            <w:vAlign w:val="center"/>
          </w:tcPr>
          <w:p w:rsidR="00766343" w:rsidRPr="00B8655C" w:rsidRDefault="00766343" w:rsidP="00E84C4D">
            <w:pPr>
              <w:pStyle w:val="TableText10pt"/>
              <w:spacing w:beforeLines="0" w:before="20" w:afterLines="0" w:after="20"/>
            </w:pPr>
          </w:p>
        </w:tc>
        <w:tc>
          <w:tcPr>
            <w:tcW w:w="5850" w:type="dxa"/>
            <w:vAlign w:val="center"/>
          </w:tcPr>
          <w:p w:rsidR="00766343" w:rsidRPr="00B8655C" w:rsidRDefault="00766343" w:rsidP="00E84C4D">
            <w:pPr>
              <w:pStyle w:val="TableText10pt"/>
              <w:spacing w:beforeLines="0" w:before="20" w:afterLines="0" w:after="20"/>
            </w:pPr>
            <w:r w:rsidRPr="00B8655C">
              <w:rPr>
                <w:caps w:val="0"/>
              </w:rPr>
              <w:t>Spillway flow that could result in flooding of people downstream if the reservoir level continues to rise</w:t>
            </w:r>
          </w:p>
        </w:tc>
        <w:tc>
          <w:tcPr>
            <w:tcW w:w="1530" w:type="dxa"/>
            <w:vAlign w:val="center"/>
          </w:tcPr>
          <w:p w:rsidR="00766343" w:rsidRPr="00B8655C" w:rsidRDefault="00766343" w:rsidP="00E84C4D">
            <w:pPr>
              <w:pStyle w:val="TableText10pt"/>
              <w:spacing w:beforeLines="0" w:before="20" w:afterLines="0" w:after="20"/>
            </w:pPr>
            <w:r w:rsidRPr="00B8655C">
              <w:t>2</w:t>
            </w:r>
          </w:p>
        </w:tc>
      </w:tr>
      <w:tr w:rsidR="00766343" w:rsidRPr="00B8655C" w:rsidTr="00F01237">
        <w:trPr>
          <w:cantSplit/>
        </w:trPr>
        <w:tc>
          <w:tcPr>
            <w:tcW w:w="1638" w:type="dxa"/>
            <w:vMerge/>
            <w:vAlign w:val="center"/>
          </w:tcPr>
          <w:p w:rsidR="00766343" w:rsidRPr="00B8655C" w:rsidRDefault="00766343" w:rsidP="00E84C4D">
            <w:pPr>
              <w:pStyle w:val="TableText10pt"/>
              <w:spacing w:beforeLines="0" w:before="20" w:afterLines="0" w:after="20"/>
            </w:pPr>
          </w:p>
        </w:tc>
        <w:tc>
          <w:tcPr>
            <w:tcW w:w="5850" w:type="dxa"/>
            <w:vAlign w:val="center"/>
          </w:tcPr>
          <w:p w:rsidR="00766343" w:rsidRPr="00B8655C" w:rsidRDefault="00766343" w:rsidP="00E84C4D">
            <w:pPr>
              <w:pStyle w:val="TableText10pt"/>
              <w:spacing w:beforeLines="0" w:before="20" w:afterLines="0" w:after="20"/>
            </w:pPr>
            <w:r w:rsidRPr="00B8655C">
              <w:rPr>
                <w:caps w:val="0"/>
              </w:rPr>
              <w:t>Spillway flowing with an advancing head cut that is threatening the control section</w:t>
            </w:r>
          </w:p>
        </w:tc>
        <w:tc>
          <w:tcPr>
            <w:tcW w:w="1530" w:type="dxa"/>
            <w:vAlign w:val="center"/>
          </w:tcPr>
          <w:p w:rsidR="00766343" w:rsidRPr="00B8655C" w:rsidRDefault="00766343" w:rsidP="00E84C4D">
            <w:pPr>
              <w:pStyle w:val="TableText10pt"/>
              <w:spacing w:beforeLines="0" w:before="20" w:afterLines="0" w:after="20"/>
            </w:pPr>
            <w:r w:rsidRPr="00B8655C">
              <w:t>3</w:t>
            </w:r>
          </w:p>
        </w:tc>
      </w:tr>
      <w:tr w:rsidR="00766343" w:rsidRPr="00B8655C" w:rsidTr="00F01237">
        <w:trPr>
          <w:cantSplit/>
        </w:trPr>
        <w:tc>
          <w:tcPr>
            <w:tcW w:w="1638" w:type="dxa"/>
            <w:vMerge/>
            <w:vAlign w:val="center"/>
          </w:tcPr>
          <w:p w:rsidR="00766343" w:rsidRPr="00B8655C" w:rsidRDefault="00766343" w:rsidP="00E84C4D">
            <w:pPr>
              <w:pStyle w:val="TableText10pt"/>
              <w:spacing w:beforeLines="0" w:before="20" w:afterLines="0" w:after="20"/>
            </w:pPr>
          </w:p>
        </w:tc>
        <w:tc>
          <w:tcPr>
            <w:tcW w:w="5850" w:type="dxa"/>
            <w:vAlign w:val="center"/>
          </w:tcPr>
          <w:p w:rsidR="00766343" w:rsidRPr="00B8655C" w:rsidRDefault="00766343" w:rsidP="00E84C4D">
            <w:pPr>
              <w:pStyle w:val="TableText10pt"/>
              <w:spacing w:beforeLines="0" w:before="20" w:afterLines="0" w:after="20"/>
            </w:pPr>
            <w:r w:rsidRPr="00B8655C">
              <w:rPr>
                <w:caps w:val="0"/>
              </w:rPr>
              <w:t>Spillway flow that is flooding people downstream</w:t>
            </w:r>
          </w:p>
        </w:tc>
        <w:tc>
          <w:tcPr>
            <w:tcW w:w="1530" w:type="dxa"/>
            <w:vAlign w:val="center"/>
          </w:tcPr>
          <w:p w:rsidR="00766343" w:rsidRPr="00B8655C" w:rsidRDefault="00766343" w:rsidP="00E84C4D">
            <w:pPr>
              <w:pStyle w:val="TableText10pt"/>
              <w:spacing w:beforeLines="0" w:before="20" w:afterLines="0" w:after="20"/>
            </w:pPr>
            <w:r w:rsidRPr="00B8655C">
              <w:t>3</w:t>
            </w:r>
          </w:p>
        </w:tc>
      </w:tr>
      <w:tr w:rsidR="00766343" w:rsidRPr="00B8655C" w:rsidTr="00F01237">
        <w:trPr>
          <w:cantSplit/>
        </w:trPr>
        <w:tc>
          <w:tcPr>
            <w:tcW w:w="1638" w:type="dxa"/>
            <w:vMerge w:val="restart"/>
            <w:vAlign w:val="center"/>
          </w:tcPr>
          <w:p w:rsidR="00766343" w:rsidRPr="00B8655C" w:rsidRDefault="00766343" w:rsidP="00E84C4D">
            <w:pPr>
              <w:pStyle w:val="TableText10pt"/>
              <w:spacing w:beforeLines="0" w:before="20" w:afterLines="0" w:after="20"/>
            </w:pPr>
            <w:r w:rsidRPr="00B8655C">
              <w:rPr>
                <w:caps w:val="0"/>
              </w:rPr>
              <w:t>Embankment Overtopping</w:t>
            </w:r>
          </w:p>
        </w:tc>
        <w:tc>
          <w:tcPr>
            <w:tcW w:w="5850" w:type="dxa"/>
            <w:vAlign w:val="center"/>
          </w:tcPr>
          <w:p w:rsidR="00766343" w:rsidRPr="00B8655C" w:rsidRDefault="00766343" w:rsidP="00E84C4D">
            <w:pPr>
              <w:pStyle w:val="TableText10pt"/>
              <w:spacing w:beforeLines="0" w:before="20" w:afterLines="0" w:after="20"/>
            </w:pPr>
            <w:r w:rsidRPr="00B8655C">
              <w:rPr>
                <w:caps w:val="0"/>
              </w:rPr>
              <w:t xml:space="preserve">Reservoir level is 1 foot below the top of the dam </w:t>
            </w:r>
          </w:p>
        </w:tc>
        <w:tc>
          <w:tcPr>
            <w:tcW w:w="1530" w:type="dxa"/>
            <w:vAlign w:val="center"/>
          </w:tcPr>
          <w:p w:rsidR="00766343" w:rsidRPr="00B8655C" w:rsidRDefault="00766343" w:rsidP="00E84C4D">
            <w:pPr>
              <w:pStyle w:val="TableText10pt"/>
              <w:spacing w:beforeLines="0" w:before="20" w:afterLines="0" w:after="20"/>
            </w:pPr>
            <w:r w:rsidRPr="00B8655C">
              <w:t>2</w:t>
            </w:r>
          </w:p>
        </w:tc>
      </w:tr>
      <w:tr w:rsidR="00766343" w:rsidRPr="00B8655C" w:rsidTr="00F01237">
        <w:trPr>
          <w:cantSplit/>
        </w:trPr>
        <w:tc>
          <w:tcPr>
            <w:tcW w:w="1638" w:type="dxa"/>
            <w:vMerge/>
            <w:vAlign w:val="center"/>
          </w:tcPr>
          <w:p w:rsidR="00766343" w:rsidRPr="00B8655C" w:rsidRDefault="00766343" w:rsidP="00E84C4D">
            <w:pPr>
              <w:pStyle w:val="TableText10pt"/>
              <w:spacing w:beforeLines="0" w:before="20" w:afterLines="0" w:after="20"/>
            </w:pPr>
          </w:p>
        </w:tc>
        <w:tc>
          <w:tcPr>
            <w:tcW w:w="5850" w:type="dxa"/>
            <w:vAlign w:val="center"/>
          </w:tcPr>
          <w:p w:rsidR="00766343" w:rsidRPr="00B8655C" w:rsidRDefault="00766343" w:rsidP="00E84C4D">
            <w:pPr>
              <w:pStyle w:val="TableText10pt"/>
              <w:spacing w:beforeLines="0" w:before="20" w:afterLines="0" w:after="20"/>
            </w:pPr>
            <w:r w:rsidRPr="00B8655C">
              <w:rPr>
                <w:caps w:val="0"/>
              </w:rPr>
              <w:t xml:space="preserve">Water from the reservoir is flowing over the top of the dam </w:t>
            </w:r>
          </w:p>
        </w:tc>
        <w:tc>
          <w:tcPr>
            <w:tcW w:w="1530" w:type="dxa"/>
            <w:vAlign w:val="center"/>
          </w:tcPr>
          <w:p w:rsidR="00766343" w:rsidRPr="00B8655C" w:rsidRDefault="00766343" w:rsidP="00E84C4D">
            <w:pPr>
              <w:pStyle w:val="TableText10pt"/>
              <w:spacing w:beforeLines="0" w:before="20" w:afterLines="0" w:after="20"/>
            </w:pPr>
            <w:r w:rsidRPr="00B8655C">
              <w:t>3</w:t>
            </w:r>
          </w:p>
        </w:tc>
      </w:tr>
      <w:tr w:rsidR="00766343" w:rsidRPr="00B8655C" w:rsidTr="00F01237">
        <w:trPr>
          <w:cantSplit/>
          <w:trHeight w:val="235"/>
        </w:trPr>
        <w:tc>
          <w:tcPr>
            <w:tcW w:w="1638" w:type="dxa"/>
            <w:vMerge w:val="restart"/>
            <w:vAlign w:val="center"/>
          </w:tcPr>
          <w:p w:rsidR="00766343" w:rsidRPr="00B8655C" w:rsidRDefault="00766343" w:rsidP="00E84C4D">
            <w:pPr>
              <w:pStyle w:val="TableText10pt"/>
              <w:spacing w:beforeLines="0" w:before="20" w:afterLines="0" w:after="20"/>
            </w:pPr>
            <w:r w:rsidRPr="00B8655C">
              <w:rPr>
                <w:caps w:val="0"/>
              </w:rPr>
              <w:t>Seepage</w:t>
            </w:r>
          </w:p>
        </w:tc>
        <w:tc>
          <w:tcPr>
            <w:tcW w:w="5850" w:type="dxa"/>
            <w:vAlign w:val="center"/>
          </w:tcPr>
          <w:p w:rsidR="00766343" w:rsidRPr="00B8655C" w:rsidRDefault="00766343" w:rsidP="00E84C4D">
            <w:pPr>
              <w:pStyle w:val="TableText10pt"/>
              <w:spacing w:beforeLines="0" w:before="20" w:afterLines="0" w:after="20"/>
            </w:pPr>
            <w:r w:rsidRPr="00B8655C">
              <w:rPr>
                <w:caps w:val="0"/>
              </w:rPr>
              <w:t>New seepage areas in or near the dam</w:t>
            </w:r>
          </w:p>
        </w:tc>
        <w:tc>
          <w:tcPr>
            <w:tcW w:w="1530" w:type="dxa"/>
            <w:vAlign w:val="center"/>
          </w:tcPr>
          <w:p w:rsidR="00766343" w:rsidRPr="00B8655C" w:rsidRDefault="00766343" w:rsidP="00E84C4D">
            <w:pPr>
              <w:pStyle w:val="TableText10pt"/>
              <w:spacing w:beforeLines="0" w:before="20" w:afterLines="0" w:after="20"/>
            </w:pPr>
            <w:r w:rsidRPr="00B8655C">
              <w:t>1</w:t>
            </w:r>
          </w:p>
        </w:tc>
      </w:tr>
      <w:tr w:rsidR="00766343" w:rsidRPr="00B8655C" w:rsidTr="00F01237">
        <w:trPr>
          <w:cantSplit/>
        </w:trPr>
        <w:tc>
          <w:tcPr>
            <w:tcW w:w="1638" w:type="dxa"/>
            <w:vMerge/>
            <w:vAlign w:val="center"/>
          </w:tcPr>
          <w:p w:rsidR="00766343" w:rsidRPr="00B8655C" w:rsidRDefault="00766343" w:rsidP="00E84C4D">
            <w:pPr>
              <w:pStyle w:val="TableText10pt"/>
              <w:spacing w:beforeLines="0" w:before="20" w:afterLines="0" w:after="20"/>
            </w:pPr>
          </w:p>
        </w:tc>
        <w:tc>
          <w:tcPr>
            <w:tcW w:w="5850" w:type="dxa"/>
            <w:vAlign w:val="center"/>
          </w:tcPr>
          <w:p w:rsidR="00766343" w:rsidRPr="00B8655C" w:rsidRDefault="00766343" w:rsidP="00E84C4D">
            <w:pPr>
              <w:pStyle w:val="TableText10pt"/>
              <w:spacing w:beforeLines="0" w:before="20" w:afterLines="0" w:after="20"/>
            </w:pPr>
            <w:r w:rsidRPr="00B8655C">
              <w:rPr>
                <w:caps w:val="0"/>
              </w:rPr>
              <w:t>New seepage areas with cloudy discharge or increasing flow rate</w:t>
            </w:r>
          </w:p>
        </w:tc>
        <w:tc>
          <w:tcPr>
            <w:tcW w:w="1530" w:type="dxa"/>
            <w:vAlign w:val="center"/>
          </w:tcPr>
          <w:p w:rsidR="00766343" w:rsidRPr="00B8655C" w:rsidRDefault="00766343" w:rsidP="00E84C4D">
            <w:pPr>
              <w:pStyle w:val="TableText10pt"/>
              <w:spacing w:beforeLines="0" w:before="20" w:afterLines="0" w:after="20"/>
            </w:pPr>
            <w:r w:rsidRPr="00B8655C">
              <w:t>2</w:t>
            </w:r>
          </w:p>
        </w:tc>
      </w:tr>
      <w:tr w:rsidR="00766343" w:rsidRPr="00B8655C" w:rsidTr="00F01237">
        <w:trPr>
          <w:cantSplit/>
        </w:trPr>
        <w:tc>
          <w:tcPr>
            <w:tcW w:w="1638" w:type="dxa"/>
            <w:vMerge/>
            <w:vAlign w:val="center"/>
          </w:tcPr>
          <w:p w:rsidR="00766343" w:rsidRPr="00B8655C" w:rsidRDefault="00766343" w:rsidP="00E84C4D">
            <w:pPr>
              <w:pStyle w:val="TableText10pt"/>
              <w:spacing w:beforeLines="0" w:before="20" w:afterLines="0" w:after="20"/>
            </w:pPr>
          </w:p>
        </w:tc>
        <w:tc>
          <w:tcPr>
            <w:tcW w:w="5850" w:type="dxa"/>
            <w:vAlign w:val="center"/>
          </w:tcPr>
          <w:p w:rsidR="00766343" w:rsidRPr="00B8655C" w:rsidRDefault="00766343" w:rsidP="00E84C4D">
            <w:pPr>
              <w:pStyle w:val="TableText10pt"/>
              <w:spacing w:beforeLines="0" w:before="20" w:afterLines="0" w:after="20"/>
            </w:pPr>
            <w:r w:rsidRPr="00B8655C">
              <w:rPr>
                <w:caps w:val="0"/>
              </w:rPr>
              <w:t>Seepage with discharge greater than 10 gallons per minute</w:t>
            </w:r>
          </w:p>
        </w:tc>
        <w:tc>
          <w:tcPr>
            <w:tcW w:w="1530" w:type="dxa"/>
            <w:vAlign w:val="center"/>
          </w:tcPr>
          <w:p w:rsidR="00766343" w:rsidRPr="00B8655C" w:rsidRDefault="00766343" w:rsidP="00E84C4D">
            <w:pPr>
              <w:pStyle w:val="TableText10pt"/>
              <w:spacing w:beforeLines="0" w:before="20" w:afterLines="0" w:after="20"/>
            </w:pPr>
            <w:r w:rsidRPr="00B8655C">
              <w:t>3</w:t>
            </w:r>
          </w:p>
        </w:tc>
      </w:tr>
      <w:tr w:rsidR="00766343" w:rsidRPr="00B8655C" w:rsidTr="00F01237">
        <w:trPr>
          <w:cantSplit/>
        </w:trPr>
        <w:tc>
          <w:tcPr>
            <w:tcW w:w="1638" w:type="dxa"/>
            <w:vMerge w:val="restart"/>
            <w:vAlign w:val="center"/>
          </w:tcPr>
          <w:p w:rsidR="00766343" w:rsidRPr="00B8655C" w:rsidRDefault="00766343" w:rsidP="00E84C4D">
            <w:pPr>
              <w:pStyle w:val="TableText10pt"/>
              <w:spacing w:beforeLines="0" w:before="20" w:afterLines="0" w:after="20"/>
            </w:pPr>
            <w:r w:rsidRPr="00B8655C">
              <w:rPr>
                <w:caps w:val="0"/>
              </w:rPr>
              <w:t>Sinkholes</w:t>
            </w:r>
          </w:p>
        </w:tc>
        <w:tc>
          <w:tcPr>
            <w:tcW w:w="5850" w:type="dxa"/>
            <w:vAlign w:val="center"/>
          </w:tcPr>
          <w:p w:rsidR="00766343" w:rsidRPr="00B8655C" w:rsidRDefault="00766343" w:rsidP="00E84C4D">
            <w:pPr>
              <w:pStyle w:val="TableText10pt"/>
              <w:spacing w:beforeLines="0" w:before="20" w:afterLines="0" w:after="20"/>
            </w:pPr>
            <w:r w:rsidRPr="00B8655C">
              <w:rPr>
                <w:caps w:val="0"/>
              </w:rPr>
              <w:t>Observation of new sinkhole in r</w:t>
            </w:r>
            <w:r>
              <w:rPr>
                <w:caps w:val="0"/>
              </w:rPr>
              <w:t>eservoir area or on embankment</w:t>
            </w:r>
          </w:p>
        </w:tc>
        <w:tc>
          <w:tcPr>
            <w:tcW w:w="1530" w:type="dxa"/>
            <w:vAlign w:val="center"/>
          </w:tcPr>
          <w:p w:rsidR="00766343" w:rsidRPr="00B8655C" w:rsidRDefault="00766343" w:rsidP="00E84C4D">
            <w:pPr>
              <w:pStyle w:val="TableText10pt"/>
              <w:spacing w:beforeLines="0" w:before="20" w:afterLines="0" w:after="20"/>
            </w:pPr>
            <w:r w:rsidRPr="00B8655C">
              <w:t>2</w:t>
            </w:r>
          </w:p>
        </w:tc>
      </w:tr>
      <w:tr w:rsidR="00766343" w:rsidRPr="00B8655C" w:rsidTr="00F01237">
        <w:trPr>
          <w:cantSplit/>
        </w:trPr>
        <w:tc>
          <w:tcPr>
            <w:tcW w:w="1638" w:type="dxa"/>
            <w:vMerge/>
            <w:vAlign w:val="center"/>
          </w:tcPr>
          <w:p w:rsidR="00766343" w:rsidRPr="00B8655C" w:rsidRDefault="00766343" w:rsidP="00E84C4D">
            <w:pPr>
              <w:pStyle w:val="TableText10pt"/>
              <w:spacing w:beforeLines="0" w:before="20" w:afterLines="0" w:after="20"/>
            </w:pPr>
          </w:p>
        </w:tc>
        <w:tc>
          <w:tcPr>
            <w:tcW w:w="5850" w:type="dxa"/>
            <w:vAlign w:val="center"/>
          </w:tcPr>
          <w:p w:rsidR="00766343" w:rsidRPr="00B8655C" w:rsidRDefault="00766343" w:rsidP="00E84C4D">
            <w:pPr>
              <w:pStyle w:val="TableText10pt"/>
              <w:spacing w:beforeLines="0" w:before="20" w:afterLines="0" w:after="20"/>
            </w:pPr>
            <w:r w:rsidRPr="00B8655C">
              <w:rPr>
                <w:caps w:val="0"/>
              </w:rPr>
              <w:t>Rapidly enlarging sinkhole</w:t>
            </w:r>
          </w:p>
        </w:tc>
        <w:tc>
          <w:tcPr>
            <w:tcW w:w="1530" w:type="dxa"/>
            <w:vAlign w:val="center"/>
          </w:tcPr>
          <w:p w:rsidR="00766343" w:rsidRPr="00B8655C" w:rsidRDefault="00766343" w:rsidP="00E84C4D">
            <w:pPr>
              <w:pStyle w:val="TableText10pt"/>
              <w:spacing w:beforeLines="0" w:before="20" w:afterLines="0" w:after="20"/>
            </w:pPr>
            <w:r w:rsidRPr="00B8655C">
              <w:t>3</w:t>
            </w:r>
          </w:p>
        </w:tc>
      </w:tr>
      <w:tr w:rsidR="00766343" w:rsidRPr="00B8655C" w:rsidTr="00F01237">
        <w:trPr>
          <w:cantSplit/>
        </w:trPr>
        <w:tc>
          <w:tcPr>
            <w:tcW w:w="1638" w:type="dxa"/>
            <w:vMerge w:val="restart"/>
            <w:vAlign w:val="center"/>
          </w:tcPr>
          <w:p w:rsidR="00766343" w:rsidRPr="00B8655C" w:rsidRDefault="00766343" w:rsidP="00E84C4D">
            <w:pPr>
              <w:pStyle w:val="TableText10pt"/>
              <w:spacing w:beforeLines="0" w:before="20" w:afterLines="0" w:after="20"/>
            </w:pPr>
            <w:r w:rsidRPr="00B8655C">
              <w:rPr>
                <w:caps w:val="0"/>
              </w:rPr>
              <w:t>Embankment Cracking</w:t>
            </w:r>
          </w:p>
        </w:tc>
        <w:tc>
          <w:tcPr>
            <w:tcW w:w="5850" w:type="dxa"/>
            <w:vAlign w:val="center"/>
          </w:tcPr>
          <w:p w:rsidR="00766343" w:rsidRPr="00B8655C" w:rsidRDefault="00766343" w:rsidP="00E84C4D">
            <w:pPr>
              <w:pStyle w:val="TableText10pt"/>
              <w:spacing w:beforeLines="0" w:before="20" w:afterLines="0" w:after="20"/>
            </w:pPr>
            <w:r w:rsidRPr="00B8655C">
              <w:rPr>
                <w:caps w:val="0"/>
              </w:rPr>
              <w:t>New cracks in the embankment greater than ¼-inch wide without seepage</w:t>
            </w:r>
          </w:p>
        </w:tc>
        <w:tc>
          <w:tcPr>
            <w:tcW w:w="1530" w:type="dxa"/>
            <w:vAlign w:val="center"/>
          </w:tcPr>
          <w:p w:rsidR="00766343" w:rsidRPr="00B8655C" w:rsidRDefault="00766343" w:rsidP="00E84C4D">
            <w:pPr>
              <w:pStyle w:val="TableText10pt"/>
              <w:spacing w:beforeLines="0" w:before="20" w:afterLines="0" w:after="20"/>
            </w:pPr>
            <w:r w:rsidRPr="00B8655C">
              <w:t>1</w:t>
            </w:r>
          </w:p>
        </w:tc>
      </w:tr>
      <w:tr w:rsidR="00766343" w:rsidRPr="00B8655C" w:rsidTr="00F01237">
        <w:trPr>
          <w:cantSplit/>
        </w:trPr>
        <w:tc>
          <w:tcPr>
            <w:tcW w:w="1638" w:type="dxa"/>
            <w:vMerge/>
            <w:vAlign w:val="center"/>
          </w:tcPr>
          <w:p w:rsidR="00766343" w:rsidRPr="00B8655C" w:rsidRDefault="00766343" w:rsidP="00E84C4D">
            <w:pPr>
              <w:pStyle w:val="TableText10pt"/>
              <w:spacing w:beforeLines="0" w:before="20" w:afterLines="0" w:after="20"/>
            </w:pPr>
          </w:p>
        </w:tc>
        <w:tc>
          <w:tcPr>
            <w:tcW w:w="5850" w:type="dxa"/>
            <w:vAlign w:val="center"/>
          </w:tcPr>
          <w:p w:rsidR="00766343" w:rsidRPr="00B8655C" w:rsidRDefault="00766343" w:rsidP="00E84C4D">
            <w:pPr>
              <w:pStyle w:val="TableText10pt"/>
              <w:spacing w:beforeLines="0" w:before="20" w:afterLines="0" w:after="20"/>
            </w:pPr>
            <w:r w:rsidRPr="00B8655C">
              <w:rPr>
                <w:caps w:val="0"/>
              </w:rPr>
              <w:t>Cracks in the embankment with seepage</w:t>
            </w:r>
          </w:p>
        </w:tc>
        <w:tc>
          <w:tcPr>
            <w:tcW w:w="1530" w:type="dxa"/>
            <w:vAlign w:val="center"/>
          </w:tcPr>
          <w:p w:rsidR="00766343" w:rsidRPr="00B8655C" w:rsidRDefault="00766343" w:rsidP="00E84C4D">
            <w:pPr>
              <w:pStyle w:val="TableText10pt"/>
              <w:spacing w:beforeLines="0" w:before="20" w:afterLines="0" w:after="20"/>
            </w:pPr>
            <w:r w:rsidRPr="00B8655C">
              <w:t>2</w:t>
            </w:r>
          </w:p>
        </w:tc>
      </w:tr>
      <w:tr w:rsidR="00766343" w:rsidRPr="00B8655C" w:rsidTr="00F01237">
        <w:trPr>
          <w:cantSplit/>
        </w:trPr>
        <w:tc>
          <w:tcPr>
            <w:tcW w:w="1638" w:type="dxa"/>
            <w:vMerge w:val="restart"/>
            <w:vAlign w:val="center"/>
          </w:tcPr>
          <w:p w:rsidR="00766343" w:rsidRPr="00B8655C" w:rsidRDefault="00766343" w:rsidP="00E84C4D">
            <w:pPr>
              <w:pStyle w:val="TableText10pt"/>
              <w:spacing w:beforeLines="0" w:before="20" w:afterLines="0" w:after="20"/>
            </w:pPr>
            <w:r w:rsidRPr="00B8655C">
              <w:rPr>
                <w:caps w:val="0"/>
              </w:rPr>
              <w:t>Embankment Movement</w:t>
            </w:r>
          </w:p>
        </w:tc>
        <w:tc>
          <w:tcPr>
            <w:tcW w:w="5850" w:type="dxa"/>
            <w:vAlign w:val="center"/>
          </w:tcPr>
          <w:p w:rsidR="00766343" w:rsidRPr="00B8655C" w:rsidRDefault="00766343" w:rsidP="00E84C4D">
            <w:pPr>
              <w:pStyle w:val="TableText10pt"/>
              <w:spacing w:beforeLines="0" w:before="20" w:afterLines="0" w:after="20"/>
            </w:pPr>
            <w:r w:rsidRPr="00B8655C">
              <w:rPr>
                <w:caps w:val="0"/>
              </w:rPr>
              <w:t>Visual movement/slippage of the embankment slope</w:t>
            </w:r>
          </w:p>
        </w:tc>
        <w:tc>
          <w:tcPr>
            <w:tcW w:w="1530" w:type="dxa"/>
            <w:vAlign w:val="center"/>
          </w:tcPr>
          <w:p w:rsidR="00766343" w:rsidRPr="00B8655C" w:rsidRDefault="00766343" w:rsidP="00E84C4D">
            <w:pPr>
              <w:pStyle w:val="TableText10pt"/>
              <w:spacing w:beforeLines="0" w:before="20" w:afterLines="0" w:after="20"/>
            </w:pPr>
            <w:r w:rsidRPr="00B8655C">
              <w:t>1</w:t>
            </w:r>
          </w:p>
        </w:tc>
      </w:tr>
      <w:tr w:rsidR="00766343" w:rsidRPr="00B8655C" w:rsidTr="00F01237">
        <w:trPr>
          <w:cantSplit/>
        </w:trPr>
        <w:tc>
          <w:tcPr>
            <w:tcW w:w="1638" w:type="dxa"/>
            <w:vMerge/>
            <w:vAlign w:val="center"/>
          </w:tcPr>
          <w:p w:rsidR="00766343" w:rsidRPr="00B8655C" w:rsidRDefault="00766343" w:rsidP="00E84C4D">
            <w:pPr>
              <w:pStyle w:val="TableText10pt"/>
              <w:spacing w:beforeLines="0" w:before="20" w:afterLines="0" w:after="20"/>
            </w:pPr>
          </w:p>
        </w:tc>
        <w:tc>
          <w:tcPr>
            <w:tcW w:w="5850" w:type="dxa"/>
            <w:vAlign w:val="center"/>
          </w:tcPr>
          <w:p w:rsidR="00766343" w:rsidRPr="00B8655C" w:rsidRDefault="00766343" w:rsidP="00E84C4D">
            <w:pPr>
              <w:pStyle w:val="TableText10pt"/>
              <w:spacing w:beforeLines="0" w:before="20" w:afterLines="0" w:after="20"/>
            </w:pPr>
            <w:r w:rsidRPr="00B8655C">
              <w:rPr>
                <w:caps w:val="0"/>
              </w:rPr>
              <w:t>Sudden or rapidly proceeding slides of the embankment slopes</w:t>
            </w:r>
          </w:p>
        </w:tc>
        <w:tc>
          <w:tcPr>
            <w:tcW w:w="1530" w:type="dxa"/>
            <w:vAlign w:val="center"/>
          </w:tcPr>
          <w:p w:rsidR="00766343" w:rsidRPr="00B8655C" w:rsidRDefault="00766343" w:rsidP="00E84C4D">
            <w:pPr>
              <w:pStyle w:val="TableText10pt"/>
              <w:spacing w:beforeLines="0" w:before="20" w:afterLines="0" w:after="20"/>
            </w:pPr>
            <w:r w:rsidRPr="00B8655C">
              <w:t>3</w:t>
            </w:r>
          </w:p>
        </w:tc>
      </w:tr>
      <w:tr w:rsidR="00766343" w:rsidRPr="00B8655C" w:rsidTr="00F01237">
        <w:trPr>
          <w:cantSplit/>
          <w:trHeight w:val="233"/>
        </w:trPr>
        <w:tc>
          <w:tcPr>
            <w:tcW w:w="1638" w:type="dxa"/>
            <w:vAlign w:val="center"/>
          </w:tcPr>
          <w:p w:rsidR="00766343" w:rsidRPr="00B8655C" w:rsidRDefault="00766343" w:rsidP="00E84C4D">
            <w:pPr>
              <w:pStyle w:val="TableText10pt"/>
              <w:spacing w:beforeLines="0" w:before="20" w:afterLines="0" w:after="20"/>
            </w:pPr>
            <w:r w:rsidRPr="00B8655C">
              <w:rPr>
                <w:caps w:val="0"/>
              </w:rPr>
              <w:t>Instruments</w:t>
            </w:r>
          </w:p>
        </w:tc>
        <w:tc>
          <w:tcPr>
            <w:tcW w:w="5850" w:type="dxa"/>
            <w:vAlign w:val="center"/>
          </w:tcPr>
          <w:p w:rsidR="00766343" w:rsidRPr="00B8655C" w:rsidRDefault="00766343" w:rsidP="00E84C4D">
            <w:pPr>
              <w:pStyle w:val="TableText10pt"/>
              <w:spacing w:beforeLines="0" w:before="20" w:afterLines="0" w:after="20"/>
            </w:pPr>
            <w:r w:rsidRPr="00B8655C">
              <w:rPr>
                <w:caps w:val="0"/>
              </w:rPr>
              <w:t>Instrumentation readings beyond predetermined values</w:t>
            </w:r>
          </w:p>
        </w:tc>
        <w:tc>
          <w:tcPr>
            <w:tcW w:w="1530" w:type="dxa"/>
            <w:vAlign w:val="center"/>
          </w:tcPr>
          <w:p w:rsidR="00766343" w:rsidRPr="00B8655C" w:rsidRDefault="00766343" w:rsidP="00E84C4D">
            <w:pPr>
              <w:pStyle w:val="TableText10pt"/>
              <w:spacing w:beforeLines="0" w:before="20" w:afterLines="0" w:after="20"/>
            </w:pPr>
            <w:r w:rsidRPr="00B8655C">
              <w:t>1</w:t>
            </w:r>
          </w:p>
        </w:tc>
      </w:tr>
      <w:tr w:rsidR="00766343" w:rsidRPr="00B8655C" w:rsidTr="00F01237">
        <w:trPr>
          <w:cantSplit/>
          <w:trHeight w:val="343"/>
        </w:trPr>
        <w:tc>
          <w:tcPr>
            <w:tcW w:w="1638" w:type="dxa"/>
            <w:vMerge w:val="restart"/>
            <w:vAlign w:val="center"/>
          </w:tcPr>
          <w:p w:rsidR="00766343" w:rsidRPr="00B8655C" w:rsidRDefault="00766343" w:rsidP="00E84C4D">
            <w:pPr>
              <w:pStyle w:val="TableText10pt"/>
              <w:spacing w:beforeLines="0" w:before="20" w:afterLines="0" w:after="20"/>
            </w:pPr>
            <w:r w:rsidRPr="00B8655C">
              <w:rPr>
                <w:caps w:val="0"/>
              </w:rPr>
              <w:t>Earthquake</w:t>
            </w:r>
          </w:p>
        </w:tc>
        <w:tc>
          <w:tcPr>
            <w:tcW w:w="5850" w:type="dxa"/>
            <w:vAlign w:val="center"/>
          </w:tcPr>
          <w:p w:rsidR="00766343" w:rsidRPr="00B8655C" w:rsidRDefault="00766343" w:rsidP="00E84C4D">
            <w:pPr>
              <w:pStyle w:val="TableText10pt"/>
              <w:spacing w:beforeLines="0" w:before="20" w:afterLines="0" w:after="20"/>
            </w:pPr>
            <w:r w:rsidRPr="00B8655C">
              <w:rPr>
                <w:caps w:val="0"/>
              </w:rPr>
              <w:t>Measurable earthquake felt or reported on or within 50 miles of the dam</w:t>
            </w:r>
          </w:p>
        </w:tc>
        <w:tc>
          <w:tcPr>
            <w:tcW w:w="1530" w:type="dxa"/>
            <w:vAlign w:val="center"/>
          </w:tcPr>
          <w:p w:rsidR="00766343" w:rsidRPr="00B8655C" w:rsidRDefault="00766343" w:rsidP="00E84C4D">
            <w:pPr>
              <w:pStyle w:val="TableText10pt"/>
              <w:spacing w:beforeLines="0" w:before="20" w:afterLines="0" w:after="20"/>
            </w:pPr>
            <w:r w:rsidRPr="00B8655C">
              <w:t>1</w:t>
            </w:r>
          </w:p>
        </w:tc>
      </w:tr>
      <w:tr w:rsidR="00766343" w:rsidRPr="00B8655C" w:rsidTr="00F01237">
        <w:trPr>
          <w:cantSplit/>
          <w:trHeight w:val="352"/>
        </w:trPr>
        <w:tc>
          <w:tcPr>
            <w:tcW w:w="1638" w:type="dxa"/>
            <w:vMerge/>
            <w:vAlign w:val="center"/>
          </w:tcPr>
          <w:p w:rsidR="00766343" w:rsidRPr="00B8655C" w:rsidRDefault="00766343" w:rsidP="00E84C4D">
            <w:pPr>
              <w:pStyle w:val="TableText10pt"/>
              <w:spacing w:beforeLines="0" w:before="20" w:afterLines="0" w:after="20"/>
            </w:pPr>
          </w:p>
        </w:tc>
        <w:tc>
          <w:tcPr>
            <w:tcW w:w="5850" w:type="dxa"/>
            <w:vAlign w:val="center"/>
          </w:tcPr>
          <w:p w:rsidR="00766343" w:rsidRPr="00B8655C" w:rsidRDefault="00766343" w:rsidP="00E84C4D">
            <w:pPr>
              <w:pStyle w:val="TableText10pt"/>
              <w:spacing w:beforeLines="0" w:before="20" w:afterLines="0" w:after="20"/>
            </w:pPr>
            <w:r w:rsidRPr="00B8655C">
              <w:rPr>
                <w:caps w:val="0"/>
              </w:rPr>
              <w:t>Earthquake resulting in visible damage to the dam or appurtenances</w:t>
            </w:r>
          </w:p>
        </w:tc>
        <w:tc>
          <w:tcPr>
            <w:tcW w:w="1530" w:type="dxa"/>
            <w:vAlign w:val="center"/>
          </w:tcPr>
          <w:p w:rsidR="00766343" w:rsidRPr="00B8655C" w:rsidRDefault="00766343" w:rsidP="00E84C4D">
            <w:pPr>
              <w:pStyle w:val="TableText10pt"/>
              <w:spacing w:beforeLines="0" w:before="20" w:afterLines="0" w:after="20"/>
            </w:pPr>
            <w:r w:rsidRPr="00B8655C">
              <w:t>2</w:t>
            </w:r>
          </w:p>
        </w:tc>
      </w:tr>
      <w:tr w:rsidR="00766343" w:rsidRPr="00B8655C" w:rsidTr="00F01237">
        <w:trPr>
          <w:cantSplit/>
          <w:trHeight w:val="352"/>
        </w:trPr>
        <w:tc>
          <w:tcPr>
            <w:tcW w:w="1638" w:type="dxa"/>
            <w:vMerge/>
            <w:vAlign w:val="center"/>
          </w:tcPr>
          <w:p w:rsidR="00766343" w:rsidRPr="00B8655C" w:rsidRDefault="00766343" w:rsidP="00E84C4D">
            <w:pPr>
              <w:pStyle w:val="TableText10pt"/>
              <w:spacing w:beforeLines="0" w:before="20" w:afterLines="0" w:after="20"/>
            </w:pPr>
          </w:p>
        </w:tc>
        <w:tc>
          <w:tcPr>
            <w:tcW w:w="5850" w:type="dxa"/>
            <w:vAlign w:val="center"/>
          </w:tcPr>
          <w:p w:rsidR="00766343" w:rsidRPr="00B8655C" w:rsidRDefault="00766343" w:rsidP="00E84C4D">
            <w:pPr>
              <w:pStyle w:val="TableText10pt"/>
              <w:spacing w:beforeLines="0" w:before="20" w:afterLines="0" w:after="20"/>
            </w:pPr>
            <w:r w:rsidRPr="00B8655C">
              <w:rPr>
                <w:caps w:val="0"/>
              </w:rPr>
              <w:t>Earthquake resulting in uncontrolled release of water from the dam</w:t>
            </w:r>
          </w:p>
        </w:tc>
        <w:tc>
          <w:tcPr>
            <w:tcW w:w="1530" w:type="dxa"/>
            <w:vAlign w:val="center"/>
          </w:tcPr>
          <w:p w:rsidR="00766343" w:rsidRPr="00B8655C" w:rsidRDefault="00766343" w:rsidP="00E84C4D">
            <w:pPr>
              <w:pStyle w:val="TableText10pt"/>
              <w:spacing w:beforeLines="0" w:before="20" w:afterLines="0" w:after="20"/>
            </w:pPr>
            <w:r w:rsidRPr="00B8655C">
              <w:t>3</w:t>
            </w:r>
          </w:p>
        </w:tc>
      </w:tr>
      <w:tr w:rsidR="00766343" w:rsidRPr="00B8655C" w:rsidTr="00F01237">
        <w:trPr>
          <w:cantSplit/>
          <w:trHeight w:val="352"/>
        </w:trPr>
        <w:tc>
          <w:tcPr>
            <w:tcW w:w="1638" w:type="dxa"/>
            <w:vMerge w:val="restart"/>
            <w:vAlign w:val="center"/>
          </w:tcPr>
          <w:p w:rsidR="00766343" w:rsidRPr="00B8655C" w:rsidRDefault="00766343" w:rsidP="00E84C4D">
            <w:pPr>
              <w:pStyle w:val="TableText10pt"/>
              <w:spacing w:beforeLines="0" w:before="20" w:afterLines="0" w:after="20"/>
            </w:pPr>
            <w:r w:rsidRPr="00B8655C">
              <w:rPr>
                <w:caps w:val="0"/>
              </w:rPr>
              <w:t>Security Threat</w:t>
            </w:r>
          </w:p>
        </w:tc>
        <w:tc>
          <w:tcPr>
            <w:tcW w:w="5850" w:type="dxa"/>
            <w:vAlign w:val="center"/>
          </w:tcPr>
          <w:p w:rsidR="00766343" w:rsidRPr="00B8655C" w:rsidRDefault="00766343" w:rsidP="00E84C4D">
            <w:pPr>
              <w:pStyle w:val="TableText10pt"/>
              <w:spacing w:beforeLines="0" w:before="20" w:afterLines="0" w:after="20"/>
            </w:pPr>
            <w:r w:rsidRPr="00B8655C">
              <w:rPr>
                <w:caps w:val="0"/>
              </w:rPr>
              <w:t>Verified bomb threat that, if carried out, could result in damage to the dam</w:t>
            </w:r>
          </w:p>
        </w:tc>
        <w:tc>
          <w:tcPr>
            <w:tcW w:w="1530" w:type="dxa"/>
            <w:vAlign w:val="center"/>
          </w:tcPr>
          <w:p w:rsidR="00766343" w:rsidRPr="00B8655C" w:rsidRDefault="00766343" w:rsidP="00E84C4D">
            <w:pPr>
              <w:pStyle w:val="TableText10pt"/>
              <w:spacing w:beforeLines="0" w:before="20" w:afterLines="0" w:after="20"/>
            </w:pPr>
            <w:r w:rsidRPr="00B8655C">
              <w:t>2</w:t>
            </w:r>
          </w:p>
        </w:tc>
      </w:tr>
      <w:tr w:rsidR="00766343" w:rsidRPr="00B8655C" w:rsidTr="00F01237">
        <w:trPr>
          <w:cantSplit/>
          <w:trHeight w:val="352"/>
        </w:trPr>
        <w:tc>
          <w:tcPr>
            <w:tcW w:w="1638" w:type="dxa"/>
            <w:vMerge/>
            <w:vAlign w:val="center"/>
          </w:tcPr>
          <w:p w:rsidR="00766343" w:rsidRPr="00B8655C" w:rsidRDefault="00766343" w:rsidP="00E84C4D">
            <w:pPr>
              <w:pStyle w:val="TableText10pt"/>
              <w:spacing w:beforeLines="0" w:before="20" w:afterLines="0" w:after="20"/>
            </w:pPr>
          </w:p>
        </w:tc>
        <w:tc>
          <w:tcPr>
            <w:tcW w:w="5850" w:type="dxa"/>
            <w:vAlign w:val="center"/>
          </w:tcPr>
          <w:p w:rsidR="00766343" w:rsidRPr="00B8655C" w:rsidRDefault="00766343" w:rsidP="00E84C4D">
            <w:pPr>
              <w:pStyle w:val="TableText10pt"/>
              <w:spacing w:beforeLines="0" w:before="20" w:afterLines="0" w:after="20"/>
            </w:pPr>
            <w:r w:rsidRPr="00B8655C">
              <w:rPr>
                <w:caps w:val="0"/>
              </w:rPr>
              <w:t>Detonated bomb that has resulted in damage to the dam or appurtenances</w:t>
            </w:r>
          </w:p>
        </w:tc>
        <w:tc>
          <w:tcPr>
            <w:tcW w:w="1530" w:type="dxa"/>
            <w:vAlign w:val="center"/>
          </w:tcPr>
          <w:p w:rsidR="00766343" w:rsidRPr="00B8655C" w:rsidRDefault="00766343" w:rsidP="00E84C4D">
            <w:pPr>
              <w:pStyle w:val="TableText10pt"/>
              <w:spacing w:beforeLines="0" w:before="20" w:afterLines="0" w:after="20"/>
            </w:pPr>
            <w:r w:rsidRPr="00B8655C">
              <w:t>3</w:t>
            </w:r>
          </w:p>
        </w:tc>
      </w:tr>
      <w:tr w:rsidR="00766343" w:rsidRPr="00B8655C" w:rsidTr="00F01237">
        <w:trPr>
          <w:cantSplit/>
          <w:trHeight w:val="343"/>
        </w:trPr>
        <w:tc>
          <w:tcPr>
            <w:tcW w:w="1638" w:type="dxa"/>
            <w:vMerge w:val="restart"/>
            <w:vAlign w:val="center"/>
          </w:tcPr>
          <w:p w:rsidR="00766343" w:rsidRPr="00B8655C" w:rsidRDefault="00766343" w:rsidP="00E84C4D">
            <w:pPr>
              <w:pStyle w:val="TableText10pt"/>
              <w:spacing w:beforeLines="0" w:before="20" w:afterLines="0" w:after="20"/>
            </w:pPr>
            <w:r w:rsidRPr="00B8655C">
              <w:rPr>
                <w:caps w:val="0"/>
              </w:rPr>
              <w:t>Sabotage/ Vandalism</w:t>
            </w:r>
          </w:p>
        </w:tc>
        <w:tc>
          <w:tcPr>
            <w:tcW w:w="5850" w:type="dxa"/>
            <w:vAlign w:val="center"/>
          </w:tcPr>
          <w:p w:rsidR="00766343" w:rsidRPr="00B8655C" w:rsidRDefault="00766343" w:rsidP="00E84C4D">
            <w:pPr>
              <w:pStyle w:val="TableText10pt"/>
              <w:spacing w:beforeLines="0" w:before="20" w:afterLines="0" w:after="20"/>
            </w:pPr>
            <w:r w:rsidRPr="00B8655C">
              <w:rPr>
                <w:caps w:val="0"/>
              </w:rPr>
              <w:t>Damage to dam or appurtenance with no impact</w:t>
            </w:r>
            <w:r w:rsidR="00E84C4D">
              <w:rPr>
                <w:caps w:val="0"/>
              </w:rPr>
              <w:t>s to the functioning of the dam</w:t>
            </w:r>
          </w:p>
        </w:tc>
        <w:tc>
          <w:tcPr>
            <w:tcW w:w="1530" w:type="dxa"/>
            <w:vAlign w:val="center"/>
          </w:tcPr>
          <w:p w:rsidR="00766343" w:rsidRPr="00B8655C" w:rsidRDefault="00766343" w:rsidP="00E84C4D">
            <w:pPr>
              <w:pStyle w:val="TableText10pt"/>
              <w:spacing w:beforeLines="0" w:before="20" w:afterLines="0" w:after="20"/>
            </w:pPr>
            <w:r w:rsidRPr="00B8655C">
              <w:t>1</w:t>
            </w:r>
          </w:p>
        </w:tc>
      </w:tr>
      <w:tr w:rsidR="00766343" w:rsidRPr="00B8655C" w:rsidTr="00F01237">
        <w:trPr>
          <w:cantSplit/>
          <w:trHeight w:val="532"/>
        </w:trPr>
        <w:tc>
          <w:tcPr>
            <w:tcW w:w="1638" w:type="dxa"/>
            <w:vMerge/>
            <w:vAlign w:val="center"/>
          </w:tcPr>
          <w:p w:rsidR="00766343" w:rsidRPr="00B8655C" w:rsidRDefault="00766343" w:rsidP="00E84C4D">
            <w:pPr>
              <w:pStyle w:val="TableText10pt"/>
              <w:spacing w:beforeLines="0" w:before="20" w:afterLines="0" w:after="20"/>
            </w:pPr>
          </w:p>
        </w:tc>
        <w:tc>
          <w:tcPr>
            <w:tcW w:w="5850" w:type="dxa"/>
            <w:vAlign w:val="center"/>
          </w:tcPr>
          <w:p w:rsidR="00766343" w:rsidRPr="00B8655C" w:rsidRDefault="00766343" w:rsidP="00E84C4D">
            <w:pPr>
              <w:pStyle w:val="TableText10pt"/>
              <w:spacing w:beforeLines="0" w:before="20" w:afterLines="0" w:after="20"/>
            </w:pPr>
            <w:r w:rsidRPr="00B8655C">
              <w:rPr>
                <w:caps w:val="0"/>
              </w:rPr>
              <w:t>Modification to the dam or appurtenances that could adversely impact the functioning of the dam</w:t>
            </w:r>
          </w:p>
        </w:tc>
        <w:tc>
          <w:tcPr>
            <w:tcW w:w="1530" w:type="dxa"/>
            <w:vAlign w:val="center"/>
          </w:tcPr>
          <w:p w:rsidR="00766343" w:rsidRPr="00B8655C" w:rsidRDefault="00766343" w:rsidP="00E84C4D">
            <w:pPr>
              <w:pStyle w:val="TableText10pt"/>
              <w:spacing w:beforeLines="0" w:before="20" w:afterLines="0" w:after="20"/>
            </w:pPr>
            <w:r w:rsidRPr="00B8655C">
              <w:t>1</w:t>
            </w:r>
          </w:p>
        </w:tc>
      </w:tr>
      <w:tr w:rsidR="00766343" w:rsidRPr="00B8655C" w:rsidTr="00F01237">
        <w:trPr>
          <w:cantSplit/>
          <w:trHeight w:val="307"/>
        </w:trPr>
        <w:tc>
          <w:tcPr>
            <w:tcW w:w="1638" w:type="dxa"/>
            <w:vMerge/>
            <w:vAlign w:val="center"/>
          </w:tcPr>
          <w:p w:rsidR="00766343" w:rsidRPr="00B8655C" w:rsidRDefault="00766343" w:rsidP="00E84C4D">
            <w:pPr>
              <w:pStyle w:val="TableText10pt"/>
              <w:spacing w:beforeLines="0" w:before="20" w:afterLines="0" w:after="20"/>
            </w:pPr>
          </w:p>
        </w:tc>
        <w:tc>
          <w:tcPr>
            <w:tcW w:w="5850" w:type="dxa"/>
            <w:vAlign w:val="center"/>
          </w:tcPr>
          <w:p w:rsidR="00766343" w:rsidRPr="00B8655C" w:rsidRDefault="00766343" w:rsidP="00E84C4D">
            <w:pPr>
              <w:pStyle w:val="TableText10pt"/>
              <w:spacing w:beforeLines="0" w:before="20" w:afterLines="0" w:after="20"/>
            </w:pPr>
            <w:r w:rsidRPr="00B8655C">
              <w:rPr>
                <w:caps w:val="0"/>
              </w:rPr>
              <w:t xml:space="preserve">Damage to dam or appurtenances that has resulted in seepage flow </w:t>
            </w:r>
          </w:p>
        </w:tc>
        <w:tc>
          <w:tcPr>
            <w:tcW w:w="1530" w:type="dxa"/>
            <w:vAlign w:val="center"/>
          </w:tcPr>
          <w:p w:rsidR="00766343" w:rsidRPr="00B8655C" w:rsidRDefault="00766343" w:rsidP="00E84C4D">
            <w:pPr>
              <w:pStyle w:val="TableText10pt"/>
              <w:spacing w:beforeLines="0" w:before="20" w:afterLines="0" w:after="20"/>
            </w:pPr>
            <w:r w:rsidRPr="00B8655C">
              <w:t>2</w:t>
            </w:r>
          </w:p>
        </w:tc>
      </w:tr>
      <w:tr w:rsidR="00766343" w:rsidRPr="00B8655C" w:rsidTr="00F01237">
        <w:trPr>
          <w:cantSplit/>
        </w:trPr>
        <w:tc>
          <w:tcPr>
            <w:tcW w:w="1638" w:type="dxa"/>
            <w:vMerge/>
            <w:vAlign w:val="center"/>
          </w:tcPr>
          <w:p w:rsidR="00766343" w:rsidRPr="00B8655C" w:rsidRDefault="00766343" w:rsidP="00E84C4D">
            <w:pPr>
              <w:pStyle w:val="TableText10pt"/>
              <w:spacing w:beforeLines="0" w:before="20" w:afterLines="0" w:after="20"/>
            </w:pPr>
          </w:p>
        </w:tc>
        <w:tc>
          <w:tcPr>
            <w:tcW w:w="5850" w:type="dxa"/>
            <w:vAlign w:val="center"/>
          </w:tcPr>
          <w:p w:rsidR="00766343" w:rsidRPr="00B8655C" w:rsidRDefault="00766343" w:rsidP="00E84C4D">
            <w:pPr>
              <w:pStyle w:val="TableText10pt"/>
              <w:spacing w:beforeLines="0" w:before="20" w:afterLines="0" w:after="20"/>
            </w:pPr>
            <w:r w:rsidRPr="00B8655C">
              <w:rPr>
                <w:caps w:val="0"/>
              </w:rPr>
              <w:t>Damage to dam or appurtenances that has resulted in uncontrolled water release</w:t>
            </w:r>
          </w:p>
        </w:tc>
        <w:tc>
          <w:tcPr>
            <w:tcW w:w="1530" w:type="dxa"/>
            <w:vAlign w:val="center"/>
          </w:tcPr>
          <w:p w:rsidR="00766343" w:rsidRPr="00B8655C" w:rsidRDefault="00766343" w:rsidP="00E84C4D">
            <w:pPr>
              <w:pStyle w:val="TableText10pt"/>
              <w:spacing w:beforeLines="0" w:before="20" w:afterLines="0" w:after="20"/>
            </w:pPr>
            <w:r w:rsidRPr="00B8655C">
              <w:t>3</w:t>
            </w:r>
          </w:p>
        </w:tc>
      </w:tr>
    </w:tbl>
    <w:p w:rsidR="00766343" w:rsidRDefault="00766343" w:rsidP="00766343"/>
    <w:p w:rsidR="00766343" w:rsidRPr="00B8655C" w:rsidRDefault="001A56BF" w:rsidP="001A56BF">
      <w:pPr>
        <w:tabs>
          <w:tab w:val="left" w:pos="180"/>
        </w:tabs>
        <w:rPr>
          <w:sz w:val="20"/>
        </w:rPr>
      </w:pPr>
      <w:r>
        <w:rPr>
          <w:sz w:val="20"/>
        </w:rPr>
        <w:t>*</w:t>
      </w:r>
      <w:r>
        <w:rPr>
          <w:sz w:val="20"/>
        </w:rPr>
        <w:tab/>
      </w:r>
      <w:r w:rsidR="00766343" w:rsidRPr="00B8655C">
        <w:rPr>
          <w:sz w:val="20"/>
        </w:rPr>
        <w:t xml:space="preserve">Emergency Level 1: </w:t>
      </w:r>
      <w:r w:rsidR="00766343">
        <w:rPr>
          <w:sz w:val="20"/>
        </w:rPr>
        <w:t xml:space="preserve"> </w:t>
      </w:r>
      <w:r w:rsidR="00766343" w:rsidRPr="00B8655C">
        <w:rPr>
          <w:sz w:val="20"/>
        </w:rPr>
        <w:t>Non-emergency unusual event, slowly developing</w:t>
      </w:r>
    </w:p>
    <w:p w:rsidR="00766343" w:rsidRPr="00B8655C" w:rsidRDefault="001A56BF" w:rsidP="001A56BF">
      <w:pPr>
        <w:tabs>
          <w:tab w:val="left" w:pos="180"/>
        </w:tabs>
        <w:rPr>
          <w:sz w:val="20"/>
        </w:rPr>
      </w:pPr>
      <w:r>
        <w:rPr>
          <w:sz w:val="20"/>
        </w:rPr>
        <w:tab/>
      </w:r>
      <w:r w:rsidR="00766343" w:rsidRPr="00B8655C">
        <w:rPr>
          <w:sz w:val="20"/>
        </w:rPr>
        <w:t xml:space="preserve">Emergency Level 2: </w:t>
      </w:r>
      <w:r w:rsidR="00766343">
        <w:rPr>
          <w:sz w:val="20"/>
        </w:rPr>
        <w:t xml:space="preserve"> </w:t>
      </w:r>
      <w:r w:rsidR="00766343" w:rsidRPr="00B8655C">
        <w:rPr>
          <w:sz w:val="20"/>
        </w:rPr>
        <w:t>Potential dam failure situation, rapidly developing</w:t>
      </w:r>
    </w:p>
    <w:p w:rsidR="00766343" w:rsidRPr="00B8655C" w:rsidRDefault="001A56BF" w:rsidP="001A56BF">
      <w:pPr>
        <w:tabs>
          <w:tab w:val="left" w:pos="180"/>
        </w:tabs>
        <w:rPr>
          <w:sz w:val="20"/>
        </w:rPr>
      </w:pPr>
      <w:r>
        <w:rPr>
          <w:sz w:val="20"/>
        </w:rPr>
        <w:tab/>
      </w:r>
      <w:r w:rsidR="00766343" w:rsidRPr="00B8655C">
        <w:rPr>
          <w:sz w:val="20"/>
        </w:rPr>
        <w:t xml:space="preserve">Emergency Level 3: </w:t>
      </w:r>
      <w:r w:rsidR="00766343">
        <w:rPr>
          <w:sz w:val="20"/>
        </w:rPr>
        <w:t xml:space="preserve"> </w:t>
      </w:r>
      <w:r w:rsidR="00766343" w:rsidRPr="00B8655C">
        <w:rPr>
          <w:sz w:val="20"/>
        </w:rPr>
        <w:t>Urgent; dam failure appears imminent or is in progress</w:t>
      </w:r>
    </w:p>
    <w:p w:rsidR="00766343" w:rsidRPr="00D311C8" w:rsidRDefault="00766343" w:rsidP="00766343">
      <w:pPr>
        <w:rPr>
          <w:b/>
        </w:rPr>
      </w:pPr>
      <w:r>
        <w:br w:type="page"/>
      </w:r>
      <w:proofErr w:type="gramStart"/>
      <w:r w:rsidRPr="00D311C8">
        <w:rPr>
          <w:b/>
        </w:rPr>
        <w:lastRenderedPageBreak/>
        <w:t>Your</w:t>
      </w:r>
      <w:proofErr w:type="gramEnd"/>
      <w:r w:rsidRPr="00D311C8">
        <w:rPr>
          <w:b/>
        </w:rPr>
        <w:t xml:space="preserve"> Notes:</w:t>
      </w:r>
    </w:p>
    <w:p w:rsidR="00766343" w:rsidRDefault="00766343" w:rsidP="00766343"/>
    <w:p w:rsidR="001146EC" w:rsidRDefault="001146EC" w:rsidP="001146EC"/>
    <w:p w:rsidR="007F2990" w:rsidRDefault="007F2990" w:rsidP="001146EC"/>
    <w:p w:rsidR="007F2990" w:rsidRDefault="007F2990" w:rsidP="001146EC">
      <w:pPr>
        <w:sectPr w:rsidR="007F2990" w:rsidSect="00A2114D">
          <w:headerReference w:type="default" r:id="rId12"/>
          <w:footerReference w:type="even" r:id="rId13"/>
          <w:footerReference w:type="default" r:id="rId14"/>
          <w:pgSz w:w="12240" w:h="15840" w:code="1"/>
          <w:pgMar w:top="1440" w:right="1440" w:bottom="1440" w:left="1440" w:header="720" w:footer="675" w:gutter="0"/>
          <w:pgNumType w:start="1"/>
          <w:cols w:space="720"/>
          <w:docGrid w:linePitch="360"/>
        </w:sectPr>
      </w:pPr>
    </w:p>
    <w:p w:rsidR="007F2990" w:rsidRDefault="007F2990" w:rsidP="003A5E07">
      <w:pPr>
        <w:pStyle w:val="Heading1"/>
      </w:pPr>
      <w:r>
        <w:lastRenderedPageBreak/>
        <w:t>Instructor Notes – UNIT 3</w:t>
      </w:r>
      <w:r w:rsidR="001A56BF">
        <w:t xml:space="preserve">: </w:t>
      </w:r>
      <w:r w:rsidR="00A2114D">
        <w:t xml:space="preserve"> </w:t>
      </w:r>
      <w:r>
        <w:t>Earthen Dam Failure Scenario</w:t>
      </w:r>
    </w:p>
    <w:p w:rsidR="007F2990" w:rsidRDefault="007F2990" w:rsidP="003A5E07"/>
    <w:p w:rsidR="00E651A5" w:rsidRDefault="00E651A5" w:rsidP="00E651A5">
      <w:pPr>
        <w:autoSpaceDE w:val="0"/>
        <w:autoSpaceDN w:val="0"/>
        <w:adjustRightInd w:val="0"/>
        <w:rPr>
          <w:rFonts w:cs="Arial"/>
          <w:b/>
          <w:bCs/>
        </w:rPr>
      </w:pPr>
      <w:r w:rsidRPr="00752DF0">
        <w:rPr>
          <w:rFonts w:cs="Arial"/>
          <w:b/>
          <w:bCs/>
          <w:u w:val="single"/>
        </w:rPr>
        <w:t>Objective</w:t>
      </w:r>
      <w:r>
        <w:rPr>
          <w:rFonts w:cs="Arial"/>
          <w:b/>
          <w:bCs/>
        </w:rPr>
        <w:t>:</w:t>
      </w:r>
    </w:p>
    <w:p w:rsidR="00E651A5" w:rsidRDefault="00E651A5" w:rsidP="00E651A5">
      <w:pPr>
        <w:autoSpaceDE w:val="0"/>
        <w:autoSpaceDN w:val="0"/>
        <w:adjustRightInd w:val="0"/>
        <w:rPr>
          <w:rFonts w:cs="Arial"/>
          <w:b/>
          <w:bCs/>
        </w:rPr>
      </w:pPr>
    </w:p>
    <w:p w:rsidR="00E651A5" w:rsidRPr="00752DF0" w:rsidRDefault="00652424" w:rsidP="00E651A5">
      <w:pPr>
        <w:autoSpaceDE w:val="0"/>
        <w:autoSpaceDN w:val="0"/>
        <w:adjustRightInd w:val="0"/>
        <w:rPr>
          <w:rFonts w:cs="Arial"/>
          <w:bCs/>
        </w:rPr>
      </w:pPr>
      <w:proofErr w:type="gramStart"/>
      <w:r>
        <w:rPr>
          <w:rFonts w:cs="Arial"/>
          <w:bCs/>
        </w:rPr>
        <w:t>To a</w:t>
      </w:r>
      <w:r w:rsidR="00E651A5">
        <w:rPr>
          <w:rFonts w:cs="Arial"/>
          <w:bCs/>
        </w:rPr>
        <w:t>pply key principles of Unified Command.</w:t>
      </w:r>
      <w:proofErr w:type="gramEnd"/>
    </w:p>
    <w:p w:rsidR="00E651A5" w:rsidRPr="00685CED" w:rsidRDefault="00E651A5" w:rsidP="00E651A5">
      <w:pPr>
        <w:autoSpaceDE w:val="0"/>
        <w:autoSpaceDN w:val="0"/>
        <w:adjustRightInd w:val="0"/>
        <w:rPr>
          <w:rFonts w:cs="Arial"/>
          <w:b/>
          <w:bCs/>
        </w:rPr>
      </w:pPr>
    </w:p>
    <w:p w:rsidR="007F2990" w:rsidRDefault="007F2990" w:rsidP="003A5E07">
      <w:pPr>
        <w:pStyle w:val="boldtext"/>
      </w:pPr>
      <w:r w:rsidRPr="00050D94">
        <w:rPr>
          <w:u w:val="single"/>
        </w:rPr>
        <w:t>Instructions</w:t>
      </w:r>
      <w:r w:rsidR="00A2114D">
        <w:t xml:space="preserve">:  </w:t>
      </w:r>
    </w:p>
    <w:p w:rsidR="007F2990" w:rsidRDefault="007F2990" w:rsidP="003A5E07"/>
    <w:p w:rsidR="007F2990" w:rsidRDefault="007F2990" w:rsidP="003A5E07">
      <w:r>
        <w:t xml:space="preserve">Tell the participants to work </w:t>
      </w:r>
      <w:r w:rsidR="00AF392B">
        <w:t>in</w:t>
      </w:r>
      <w:r>
        <w:t xml:space="preserve"> team</w:t>
      </w:r>
      <w:r w:rsidR="00AF392B">
        <w:t>s</w:t>
      </w:r>
      <w:r>
        <w:t xml:space="preserve"> to c</w:t>
      </w:r>
      <w:r w:rsidR="00AF392B">
        <w:t>omplete the following activity</w:t>
      </w:r>
      <w:r>
        <w:t>:</w:t>
      </w:r>
    </w:p>
    <w:p w:rsidR="007F2990" w:rsidRDefault="007F2990" w:rsidP="003A5E07"/>
    <w:p w:rsidR="007F2990" w:rsidRDefault="007F2990" w:rsidP="003A5E07">
      <w:pPr>
        <w:pStyle w:val="numberedtext"/>
      </w:pPr>
      <w:r>
        <w:t>1.</w:t>
      </w:r>
      <w:r>
        <w:tab/>
      </w:r>
      <w:r w:rsidR="00AF392B">
        <w:t>R</w:t>
      </w:r>
      <w:r>
        <w:t>eview the scenario</w:t>
      </w:r>
      <w:r w:rsidR="00AF392B">
        <w:t xml:space="preserve"> update</w:t>
      </w:r>
      <w:r>
        <w:t>, map</w:t>
      </w:r>
      <w:r w:rsidR="00AF392B">
        <w:t>,</w:t>
      </w:r>
      <w:r>
        <w:t xml:space="preserve"> and resources list.</w:t>
      </w:r>
    </w:p>
    <w:p w:rsidR="007F2990" w:rsidRDefault="007F2990" w:rsidP="003A5E07">
      <w:pPr>
        <w:pStyle w:val="numberedtext"/>
      </w:pPr>
    </w:p>
    <w:p w:rsidR="007F2990" w:rsidRDefault="007F2990" w:rsidP="003A5E07">
      <w:pPr>
        <w:pStyle w:val="numberedtext"/>
      </w:pPr>
      <w:r>
        <w:t>2.</w:t>
      </w:r>
      <w:r>
        <w:tab/>
        <w:t>Complete the following steps:</w:t>
      </w:r>
    </w:p>
    <w:p w:rsidR="007F2990" w:rsidRDefault="007F2990" w:rsidP="003A5E07">
      <w:pPr>
        <w:pStyle w:val="numberedtext"/>
      </w:pPr>
    </w:p>
    <w:p w:rsidR="007F2990" w:rsidRDefault="007F2990" w:rsidP="005347B8">
      <w:pPr>
        <w:pStyle w:val="Bulletsindent"/>
        <w:tabs>
          <w:tab w:val="left" w:pos="810"/>
        </w:tabs>
        <w:ind w:left="810"/>
      </w:pPr>
      <w:r>
        <w:t>List who would be included in the Unified Command structure and draw an organizational chart.</w:t>
      </w:r>
    </w:p>
    <w:p w:rsidR="007F2990" w:rsidRDefault="007F2990" w:rsidP="005347B8">
      <w:pPr>
        <w:pStyle w:val="Bulletsindent"/>
        <w:tabs>
          <w:tab w:val="left" w:pos="810"/>
        </w:tabs>
        <w:ind w:left="810"/>
      </w:pPr>
      <w:r>
        <w:t>Identify the issues facing the development of the Unified Command structure.</w:t>
      </w:r>
    </w:p>
    <w:p w:rsidR="007F2990" w:rsidRDefault="007F2990" w:rsidP="005347B8">
      <w:pPr>
        <w:pStyle w:val="Bulletsindent"/>
        <w:tabs>
          <w:tab w:val="left" w:pos="810"/>
        </w:tabs>
        <w:ind w:left="810"/>
      </w:pPr>
      <w:r>
        <w:t>Describe the strategies the Unified Command structure will use to address these challenges and facilitate information flow and coordination.</w:t>
      </w:r>
    </w:p>
    <w:p w:rsidR="007F2990" w:rsidRDefault="007F2990" w:rsidP="003A5E07"/>
    <w:p w:rsidR="007F2990" w:rsidRDefault="007F2990" w:rsidP="003A5E07">
      <w:pPr>
        <w:pStyle w:val="numberedtext"/>
      </w:pPr>
      <w:r>
        <w:t>3.</w:t>
      </w:r>
      <w:r>
        <w:tab/>
        <w:t>Select a spokesperson and be prepared to present your work in 30 minutes</w:t>
      </w:r>
      <w:r w:rsidR="00A2114D">
        <w:t xml:space="preserve">.  </w:t>
      </w:r>
    </w:p>
    <w:p w:rsidR="007F2990" w:rsidRDefault="007F2990" w:rsidP="003A5E07"/>
    <w:p w:rsidR="00FC4B4D" w:rsidRPr="00FC4B4D" w:rsidRDefault="00FC4B4D" w:rsidP="00FC4B4D"/>
    <w:p w:rsidR="00FC4B4D" w:rsidRPr="00FC4B4D" w:rsidRDefault="00FC4B4D" w:rsidP="00FC4B4D">
      <w:pPr>
        <w:rPr>
          <w:b/>
          <w:bCs/>
        </w:rPr>
      </w:pPr>
      <w:r w:rsidRPr="00FC4B4D">
        <w:rPr>
          <w:b/>
          <w:bCs/>
          <w:u w:val="single"/>
        </w:rPr>
        <w:t>Debrief</w:t>
      </w:r>
      <w:r w:rsidRPr="00FC4B4D">
        <w:rPr>
          <w:b/>
          <w:bCs/>
        </w:rPr>
        <w:t>:</w:t>
      </w:r>
    </w:p>
    <w:p w:rsidR="00FC4B4D" w:rsidRPr="00FC4B4D" w:rsidRDefault="00FC4B4D" w:rsidP="00FC4B4D">
      <w:pPr>
        <w:rPr>
          <w:b/>
          <w:bCs/>
        </w:rPr>
      </w:pPr>
    </w:p>
    <w:p w:rsidR="00FC4B4D" w:rsidRPr="00FC4B4D" w:rsidRDefault="00FC4B4D" w:rsidP="00FC4B4D">
      <w:r w:rsidRPr="00FC4B4D">
        <w:t xml:space="preserve">Monitor the time.  After 30 minutes, conduct </w:t>
      </w:r>
      <w:proofErr w:type="gramStart"/>
      <w:r w:rsidRPr="00FC4B4D">
        <w:t>a debrief</w:t>
      </w:r>
      <w:proofErr w:type="gramEnd"/>
      <w:r w:rsidRPr="00FC4B4D">
        <w:t xml:space="preserve"> as follows:</w:t>
      </w:r>
    </w:p>
    <w:p w:rsidR="00FC4B4D" w:rsidRPr="00FC4B4D" w:rsidRDefault="00FC4B4D" w:rsidP="00FC4B4D"/>
    <w:p w:rsidR="00FC4B4D" w:rsidRPr="00FC4B4D" w:rsidRDefault="00FC4B4D" w:rsidP="00FC4B4D">
      <w:pPr>
        <w:numPr>
          <w:ilvl w:val="0"/>
          <w:numId w:val="11"/>
        </w:numPr>
      </w:pPr>
      <w:r w:rsidRPr="00FC4B4D">
        <w:t>Ask one team to present whom they would include in the Unified Command structure.</w:t>
      </w:r>
    </w:p>
    <w:p w:rsidR="00FC4B4D" w:rsidRPr="00FC4B4D" w:rsidRDefault="00FC4B4D" w:rsidP="00FC4B4D"/>
    <w:p w:rsidR="00FC4B4D" w:rsidRPr="00FC4B4D" w:rsidRDefault="00FC4B4D" w:rsidP="00FC4B4D">
      <w:pPr>
        <w:numPr>
          <w:ilvl w:val="0"/>
          <w:numId w:val="11"/>
        </w:numPr>
      </w:pPr>
      <w:r w:rsidRPr="00FC4B4D">
        <w:t>Ask the other teams if they had different responses.  Compare the similarities and differences among the teams.  There is no one correct answer.</w:t>
      </w:r>
    </w:p>
    <w:p w:rsidR="00FC4B4D" w:rsidRPr="00FC4B4D" w:rsidRDefault="00FC4B4D" w:rsidP="00FC4B4D"/>
    <w:p w:rsidR="00FC4B4D" w:rsidRPr="00FC4B4D" w:rsidRDefault="00FC4B4D" w:rsidP="00FC4B4D">
      <w:pPr>
        <w:numPr>
          <w:ilvl w:val="0"/>
          <w:numId w:val="11"/>
        </w:numPr>
      </w:pPr>
      <w:r w:rsidRPr="00FC4B4D">
        <w:t>Next, ask a different team to present the challenges and strategies.  After the team presents, ask the other teams if they identified different challenges and strategies.</w:t>
      </w:r>
    </w:p>
    <w:p w:rsidR="00FC4B4D" w:rsidRPr="00FC4B4D" w:rsidRDefault="00FC4B4D" w:rsidP="00FC4B4D"/>
    <w:p w:rsidR="00FC4B4D" w:rsidRPr="00FC4B4D" w:rsidRDefault="00FC4B4D" w:rsidP="00FC4B4D">
      <w:pPr>
        <w:numPr>
          <w:ilvl w:val="0"/>
          <w:numId w:val="11"/>
        </w:numPr>
      </w:pPr>
      <w:r w:rsidRPr="00FC4B4D">
        <w:t>Summarize the key learning points.</w:t>
      </w:r>
    </w:p>
    <w:p w:rsidR="00FC4B4D" w:rsidRPr="00FC4B4D" w:rsidRDefault="00FC4B4D" w:rsidP="00FC4B4D">
      <w:pPr>
        <w:rPr>
          <w:b/>
        </w:rPr>
      </w:pPr>
    </w:p>
    <w:p w:rsidR="00FC4B4D" w:rsidRPr="00FC4B4D" w:rsidRDefault="00FC4B4D" w:rsidP="00FC4B4D">
      <w:pPr>
        <w:rPr>
          <w:b/>
        </w:rPr>
      </w:pPr>
      <w:r w:rsidRPr="00FC4B4D">
        <w:rPr>
          <w:b/>
        </w:rPr>
        <w:t>Instructor Note:  There is not enough tactical information provided to develop specific tactical assignments.  Keep the participants focused on the issues associated with the establishment of Unified Command.</w:t>
      </w:r>
    </w:p>
    <w:p w:rsidR="00FC4B4D" w:rsidRDefault="00FC4B4D" w:rsidP="003A5E07"/>
    <w:p w:rsidR="007F2990" w:rsidRDefault="007F2990" w:rsidP="007F2990">
      <w:pPr>
        <w:pStyle w:val="Heading1"/>
      </w:pPr>
      <w:r>
        <w:br w:type="page"/>
      </w:r>
      <w:r w:rsidRPr="00050D94">
        <w:rPr>
          <w:caps w:val="0"/>
          <w:u w:val="single"/>
        </w:rPr>
        <w:lastRenderedPageBreak/>
        <w:t>Scenario</w:t>
      </w:r>
      <w:r>
        <w:rPr>
          <w:caps w:val="0"/>
          <w:u w:val="single"/>
        </w:rPr>
        <w:t xml:space="preserve"> Update</w:t>
      </w:r>
      <w:r>
        <w:rPr>
          <w:caps w:val="0"/>
        </w:rPr>
        <w:t>:</w:t>
      </w:r>
    </w:p>
    <w:p w:rsidR="007F2990" w:rsidRDefault="007F2990" w:rsidP="003A5E07"/>
    <w:p w:rsidR="007F2990" w:rsidRDefault="007F2990" w:rsidP="003A5E07">
      <w:r>
        <w:t>It is now approximately 0700 on Monday morning</w:t>
      </w:r>
      <w:r w:rsidR="00A2114D">
        <w:t xml:space="preserve">.  </w:t>
      </w:r>
      <w:r>
        <w:t xml:space="preserve">On Sunday afternoon, technicians with the Round Creek Watershed Management District (RCWMD) begin assessing the damage to the dam and attempting to open the slide gate on the </w:t>
      </w:r>
      <w:r w:rsidR="005347B8">
        <w:t>principal</w:t>
      </w:r>
      <w:r>
        <w:t xml:space="preserve"> spillway</w:t>
      </w:r>
      <w:r w:rsidR="00A2114D">
        <w:t xml:space="preserve">.  </w:t>
      </w:r>
      <w:r>
        <w:t>Officials from the Natural Resources Conservation Service (NRCS) are involved currently in an advisory capacity</w:t>
      </w:r>
      <w:r w:rsidR="00A2114D">
        <w:t xml:space="preserve">.  </w:t>
      </w:r>
    </w:p>
    <w:p w:rsidR="007F2990" w:rsidRDefault="007F2990" w:rsidP="003A5E07"/>
    <w:p w:rsidR="007F2990" w:rsidRDefault="007F2990" w:rsidP="003A5E07">
      <w:r>
        <w:t>RCWMD crews began the task of pumping out water from the lake to allow repairs to be made to the slide gate</w:t>
      </w:r>
      <w:r w:rsidR="00A2114D">
        <w:t xml:space="preserve">.  </w:t>
      </w:r>
      <w:r>
        <w:t>The pumping process began just after 2100 on Sunday with the reservoir level approximately 12 feet below the top of the dam</w:t>
      </w:r>
      <w:r w:rsidR="001A56BF">
        <w:t xml:space="preserve">. </w:t>
      </w:r>
      <w:r>
        <w:t xml:space="preserve"> The RCWMD Assistant Commissioner stated that a 10-inch pump was brought in that has the ability to pump 3,500 gallons of water per minute</w:t>
      </w:r>
      <w:r w:rsidR="00A2114D">
        <w:t xml:space="preserve">.  </w:t>
      </w:r>
      <w:r>
        <w:t>Two other similar pumps are to be brought in by the end of the day on Monday to further assist with water removal</w:t>
      </w:r>
      <w:r w:rsidR="00A2114D">
        <w:t xml:space="preserve">.  </w:t>
      </w:r>
    </w:p>
    <w:p w:rsidR="007F2990" w:rsidRDefault="007F2990" w:rsidP="003A5E07"/>
    <w:p w:rsidR="007F2990" w:rsidRDefault="007F2990" w:rsidP="003A5E07">
      <w:r>
        <w:t>Weather reports from the National Weather Service indicate that a weather system may move through the area on Thursday that could produce 1-2 inches of rainfall</w:t>
      </w:r>
      <w:r w:rsidR="00A2114D">
        <w:t xml:space="preserve">.  </w:t>
      </w:r>
      <w:r>
        <w:t>Current temperatures remain in the low to mid fifties during the day with nighttime lows in the high forties</w:t>
      </w:r>
      <w:r w:rsidR="00A2114D">
        <w:t xml:space="preserve">.  </w:t>
      </w:r>
      <w:r>
        <w:t>Currently, there is no precipitation.</w:t>
      </w:r>
    </w:p>
    <w:p w:rsidR="007F2990" w:rsidRDefault="007F2990" w:rsidP="003A5E07"/>
    <w:p w:rsidR="007F2990" w:rsidRDefault="007F2990" w:rsidP="003A5E07">
      <w:r>
        <w:t>The Governor has inquired through State Emergency Management if the National Guard will be needed should the dam fail.</w:t>
      </w:r>
    </w:p>
    <w:p w:rsidR="007F2990" w:rsidRDefault="007F2990" w:rsidP="003A5E07"/>
    <w:p w:rsidR="007F2990" w:rsidRDefault="007F2990" w:rsidP="003A5E07">
      <w:r>
        <w:t>At approximately 1300 on Monday, the water flow from the leak in the dam that was discovered on Sunday afternoon has now increased in flow</w:t>
      </w:r>
      <w:r w:rsidR="00A2114D">
        <w:t xml:space="preserve">.  </w:t>
      </w:r>
      <w:r>
        <w:t>The two (2) additional pumps have been located and are about three (3) hours from being delivered</w:t>
      </w:r>
      <w:r w:rsidR="00A2114D">
        <w:t xml:space="preserve">.  </w:t>
      </w:r>
      <w:r>
        <w:t>Watershed technicians have still been unable to open the non-functioning spillway release</w:t>
      </w:r>
      <w:r w:rsidR="00A2114D">
        <w:t xml:space="preserve">.  </w:t>
      </w:r>
      <w:r>
        <w:t xml:space="preserve">Discussions between the RCWMD Assistant Commissioner and the West Bend Fire Chief have taken place regarding whether the West Bend Fire Department Dive Team may be able to assist with the opening of the slide gate on the </w:t>
      </w:r>
      <w:r w:rsidR="005347B8">
        <w:t>principal</w:t>
      </w:r>
      <w:r>
        <w:t xml:space="preserve"> spillway structure.</w:t>
      </w:r>
    </w:p>
    <w:p w:rsidR="007F2990" w:rsidRDefault="007F2990" w:rsidP="003A5E07"/>
    <w:p w:rsidR="007F2990" w:rsidRDefault="007F2990" w:rsidP="003A5E07">
      <w:r>
        <w:t>State Highway 145 is south-southeast of the dam and spillway</w:t>
      </w:r>
      <w:r w:rsidR="00A2114D">
        <w:t xml:space="preserve">.  </w:t>
      </w:r>
      <w:r>
        <w:t>There is an older (wood pilings) bridge on State Highway 145 that crosses the creek through which the water from the spillway flows</w:t>
      </w:r>
      <w:r w:rsidR="00A2114D">
        <w:t xml:space="preserve">.  </w:t>
      </w:r>
      <w:r w:rsidR="005347B8">
        <w:t>The extra-</w:t>
      </w:r>
      <w:r>
        <w:t xml:space="preserve">heavy runoff from the auxiliary spillway two weeks ago resulted in significant erosion in the downstream release channel and caused considerable erosion on the embankment of the State Highway 145 </w:t>
      </w:r>
      <w:proofErr w:type="gramStart"/>
      <w:r>
        <w:t>bridge</w:t>
      </w:r>
      <w:proofErr w:type="gramEnd"/>
      <w:r w:rsidR="00A2114D">
        <w:t xml:space="preserve">.  </w:t>
      </w:r>
      <w:r>
        <w:t xml:space="preserve">With the </w:t>
      </w:r>
      <w:r w:rsidR="005347B8">
        <w:t>principal</w:t>
      </w:r>
      <w:r>
        <w:t xml:space="preserve"> spillway continuing to keep a large volume of running water in the creek, the embankment slopes are saturated and beginning to be unstable</w:t>
      </w:r>
      <w:r w:rsidR="00A2114D">
        <w:t xml:space="preserve">.  </w:t>
      </w:r>
      <w:r>
        <w:t>Some slides on the slope are occurring</w:t>
      </w:r>
      <w:r w:rsidR="00A2114D">
        <w:t xml:space="preserve">.  </w:t>
      </w:r>
      <w:r>
        <w:t>Metropolis Department of Transportation officials have inspected the damage and are very concerned that unless action is taken soon, the roadway and bridge could be in danger of being severely damaged</w:t>
      </w:r>
      <w:r w:rsidR="00A2114D">
        <w:t xml:space="preserve">.  </w:t>
      </w:r>
      <w:r>
        <w:t>State Highway 145 is a major roadway in the county.</w:t>
      </w:r>
    </w:p>
    <w:p w:rsidR="007F2990" w:rsidRDefault="007F2990" w:rsidP="003A5E07"/>
    <w:p w:rsidR="007F2990" w:rsidRDefault="007F2990" w:rsidP="003A5E07">
      <w:r>
        <w:t>Several nearby homeowners are starting to ask questions about the situation</w:t>
      </w:r>
      <w:r w:rsidR="005347B8">
        <w:t>,</w:t>
      </w:r>
      <w:r>
        <w:t xml:space="preserve"> and small groups of people are gathering close to the dam to observe the work that is taking place.</w:t>
      </w:r>
    </w:p>
    <w:p w:rsidR="007F2990" w:rsidRDefault="007F2990" w:rsidP="003A5E07"/>
    <w:p w:rsidR="007F2990" w:rsidRDefault="007F2990" w:rsidP="007F2990">
      <w:pPr>
        <w:pStyle w:val="Heading1"/>
      </w:pPr>
      <w:r>
        <w:br w:type="page"/>
      </w:r>
      <w:r w:rsidR="005E3F28">
        <w:rPr>
          <w:noProof/>
          <w:shd w:val="clear" w:color="auto" w:fill="auto"/>
        </w:rPr>
        <w:lastRenderedPageBreak/>
        <w:drawing>
          <wp:anchor distT="0" distB="0" distL="114300" distR="114300" simplePos="0" relativeHeight="251649024" behindDoc="1" locked="0" layoutInCell="1" allowOverlap="1">
            <wp:simplePos x="0" y="0"/>
            <wp:positionH relativeFrom="column">
              <wp:posOffset>66675</wp:posOffset>
            </wp:positionH>
            <wp:positionV relativeFrom="paragraph">
              <wp:posOffset>500380</wp:posOffset>
            </wp:positionV>
            <wp:extent cx="5461000" cy="4763135"/>
            <wp:effectExtent l="0" t="0" r="6350" b="0"/>
            <wp:wrapTight wrapText="bothSides">
              <wp:wrapPolygon edited="0">
                <wp:start x="0" y="0"/>
                <wp:lineTo x="0" y="21511"/>
                <wp:lineTo x="21550" y="21511"/>
                <wp:lineTo x="21550" y="0"/>
                <wp:lineTo x="0" y="0"/>
              </wp:wrapPolygon>
            </wp:wrapTight>
            <wp:docPr id="24" name="Picture 23" descr="Map showing State Highway 145 to the south-southeast of the dam and spillw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Map showing State Highway 145 to the south-southeast of the dam and spillway."/>
                    <pic:cNvPicPr>
                      <a:picLocks noChangeAspect="1" noChangeArrowheads="1"/>
                    </pic:cNvPicPr>
                  </pic:nvPicPr>
                  <pic:blipFill>
                    <a:blip r:embed="rId15">
                      <a:extLst>
                        <a:ext uri="{28A0092B-C50C-407E-A947-70E740481C1C}">
                          <a14:useLocalDpi xmlns:a14="http://schemas.microsoft.com/office/drawing/2010/main" val="0"/>
                        </a:ext>
                      </a:extLst>
                    </a:blip>
                    <a:srcRect t="8330" r="11908" b="4164"/>
                    <a:stretch>
                      <a:fillRect/>
                    </a:stretch>
                  </pic:blipFill>
                  <pic:spPr bwMode="auto">
                    <a:xfrm>
                      <a:off x="0" y="0"/>
                      <a:ext cx="5461000" cy="4763135"/>
                    </a:xfrm>
                    <a:prstGeom prst="rect">
                      <a:avLst/>
                    </a:prstGeom>
                    <a:noFill/>
                    <a:ln>
                      <a:noFill/>
                    </a:ln>
                  </pic:spPr>
                </pic:pic>
              </a:graphicData>
            </a:graphic>
            <wp14:sizeRelH relativeFrom="page">
              <wp14:pctWidth>0</wp14:pctWidth>
            </wp14:sizeRelH>
            <wp14:sizeRelV relativeFrom="page">
              <wp14:pctHeight>0</wp14:pctHeight>
            </wp14:sizeRelV>
          </wp:anchor>
        </w:drawing>
      </w:r>
      <w:r w:rsidR="00F63C41">
        <w:rPr>
          <w:caps w:val="0"/>
          <w:u w:val="single"/>
        </w:rPr>
        <w:t>Aerial Photo</w:t>
      </w:r>
      <w:r>
        <w:t>:</w:t>
      </w:r>
    </w:p>
    <w:p w:rsidR="007F2990" w:rsidRDefault="007F2990" w:rsidP="003A5E07"/>
    <w:p w:rsidR="007F2990" w:rsidRDefault="007F2990" w:rsidP="003A5E07">
      <w:pPr>
        <w:pStyle w:val="boldtext"/>
      </w:pPr>
      <w:r>
        <w:br w:type="page"/>
      </w:r>
      <w:r w:rsidRPr="00050D94">
        <w:rPr>
          <w:u w:val="single"/>
        </w:rPr>
        <w:lastRenderedPageBreak/>
        <w:t>Resources</w:t>
      </w:r>
      <w:r>
        <w:t>:</w:t>
      </w:r>
    </w:p>
    <w:p w:rsidR="007F2990" w:rsidRDefault="007F2990" w:rsidP="003A5E07"/>
    <w:p w:rsidR="007F2990" w:rsidRDefault="007F2990" w:rsidP="003A5E07">
      <w:pPr>
        <w:pStyle w:val="boldtext"/>
      </w:pPr>
      <w:r>
        <w:t>Round Creek Watershed:</w:t>
      </w:r>
    </w:p>
    <w:p w:rsidR="007F2990" w:rsidRDefault="007F2990" w:rsidP="003A5E07">
      <w:pPr>
        <w:tabs>
          <w:tab w:val="left" w:pos="4320"/>
        </w:tabs>
      </w:pPr>
      <w:r>
        <w:t>Dam Maintenance Technicians</w:t>
      </w:r>
      <w:r>
        <w:tab/>
        <w:t>(2) 2 person crews</w:t>
      </w:r>
    </w:p>
    <w:p w:rsidR="007F2990" w:rsidRDefault="007F2990" w:rsidP="003A5E07">
      <w:pPr>
        <w:tabs>
          <w:tab w:val="left" w:pos="4320"/>
        </w:tabs>
      </w:pPr>
      <w:r>
        <w:t>Supervisory Personnel</w:t>
      </w:r>
      <w:r>
        <w:tab/>
        <w:t>(1) Watershed Assistant Commissioner</w:t>
      </w:r>
    </w:p>
    <w:p w:rsidR="007F2990" w:rsidRDefault="007F2990" w:rsidP="003A5E07">
      <w:pPr>
        <w:tabs>
          <w:tab w:val="left" w:pos="4320"/>
        </w:tabs>
      </w:pPr>
      <w:r>
        <w:t>Backhoes</w:t>
      </w:r>
      <w:r>
        <w:tab/>
        <w:t>(1) wheeled backhoe/front loader</w:t>
      </w:r>
    </w:p>
    <w:p w:rsidR="007F2990" w:rsidRDefault="007F2990" w:rsidP="003A5E07">
      <w:pPr>
        <w:tabs>
          <w:tab w:val="left" w:pos="4320"/>
        </w:tabs>
      </w:pPr>
      <w:r>
        <w:t>Dump Trucks</w:t>
      </w:r>
      <w:r>
        <w:tab/>
        <w:t>(2) single axle dump trucks</w:t>
      </w:r>
    </w:p>
    <w:p w:rsidR="007F2990" w:rsidRDefault="007F2990" w:rsidP="003A5E07">
      <w:pPr>
        <w:tabs>
          <w:tab w:val="left" w:pos="4320"/>
        </w:tabs>
      </w:pPr>
      <w:r>
        <w:t>Pumps</w:t>
      </w:r>
      <w:r>
        <w:tab/>
        <w:t>(3) diesel powered heavy duty trash pumps</w:t>
      </w:r>
    </w:p>
    <w:p w:rsidR="007F2990" w:rsidRDefault="007F2990" w:rsidP="003A5E07">
      <w:pPr>
        <w:tabs>
          <w:tab w:val="left" w:pos="4320"/>
        </w:tabs>
      </w:pPr>
      <w:r>
        <w:t>Wood Timber for Shoring</w:t>
      </w:r>
      <w:r>
        <w:tab/>
        <w:t>(1) 12</w:t>
      </w:r>
      <w:r w:rsidR="005347B8">
        <w:t>’</w:t>
      </w:r>
      <w:r>
        <w:t xml:space="preserve"> x 15’ trailer loaded with heavy wood timber</w:t>
      </w:r>
    </w:p>
    <w:p w:rsidR="007F2990" w:rsidRDefault="00753241" w:rsidP="003A5E07">
      <w:pPr>
        <w:tabs>
          <w:tab w:val="left" w:pos="4320"/>
        </w:tabs>
      </w:pPr>
      <w:r>
        <w:t>Fuel Truck</w:t>
      </w:r>
      <w:r>
        <w:tab/>
        <w:t>(1) f</w:t>
      </w:r>
      <w:r w:rsidR="007F2990">
        <w:t>uel truck with operator</w:t>
      </w:r>
    </w:p>
    <w:p w:rsidR="007F2990" w:rsidRDefault="007F2990" w:rsidP="003A5E07">
      <w:pPr>
        <w:tabs>
          <w:tab w:val="left" w:pos="4320"/>
        </w:tabs>
      </w:pPr>
    </w:p>
    <w:p w:rsidR="007F2990" w:rsidRDefault="007F2990" w:rsidP="003A5E07">
      <w:pPr>
        <w:pStyle w:val="boldtext"/>
      </w:pPr>
      <w:r>
        <w:t>Metropolis Dam Safety Division of DEQ:</w:t>
      </w:r>
    </w:p>
    <w:p w:rsidR="007F2990" w:rsidRDefault="007F2990" w:rsidP="003A5E07">
      <w:pPr>
        <w:tabs>
          <w:tab w:val="left" w:pos="4320"/>
        </w:tabs>
      </w:pPr>
      <w:r>
        <w:t>State Personnel</w:t>
      </w:r>
      <w:r>
        <w:tab/>
        <w:t xml:space="preserve">(1) Engineer </w:t>
      </w:r>
    </w:p>
    <w:p w:rsidR="007F2990" w:rsidRDefault="007F2990" w:rsidP="003A5E07"/>
    <w:p w:rsidR="007F2990" w:rsidRDefault="007F2990" w:rsidP="003A5E07">
      <w:pPr>
        <w:pStyle w:val="boldtext"/>
      </w:pPr>
      <w:r>
        <w:t>NRCS:</w:t>
      </w:r>
    </w:p>
    <w:p w:rsidR="007F2990" w:rsidRDefault="007F2990" w:rsidP="003A5E07">
      <w:pPr>
        <w:tabs>
          <w:tab w:val="left" w:pos="4320"/>
        </w:tabs>
      </w:pPr>
      <w:r>
        <w:t>County Personnel</w:t>
      </w:r>
      <w:r>
        <w:tab/>
        <w:t>(1) District Conservationist</w:t>
      </w:r>
    </w:p>
    <w:p w:rsidR="007F2990" w:rsidRDefault="007F2990" w:rsidP="003A5E07">
      <w:pPr>
        <w:tabs>
          <w:tab w:val="left" w:pos="4320"/>
        </w:tabs>
      </w:pPr>
      <w:r>
        <w:tab/>
        <w:t>(1) Soil Conservation Technician</w:t>
      </w:r>
    </w:p>
    <w:p w:rsidR="007F2990" w:rsidRDefault="007F2990" w:rsidP="003A5E07">
      <w:pPr>
        <w:tabs>
          <w:tab w:val="left" w:pos="4320"/>
        </w:tabs>
      </w:pPr>
      <w:r>
        <w:tab/>
        <w:t>(1) NRCS Area Engineer</w:t>
      </w:r>
    </w:p>
    <w:p w:rsidR="007F2990" w:rsidRDefault="007F2990" w:rsidP="003A5E07">
      <w:pPr>
        <w:tabs>
          <w:tab w:val="left" w:pos="4320"/>
        </w:tabs>
      </w:pPr>
      <w:r>
        <w:tab/>
        <w:t>(1) NRCS State Office Engineering Specialist</w:t>
      </w:r>
    </w:p>
    <w:p w:rsidR="007F2990" w:rsidRDefault="007F2990" w:rsidP="003A5E07">
      <w:pPr>
        <w:tabs>
          <w:tab w:val="left" w:pos="4320"/>
        </w:tabs>
      </w:pPr>
    </w:p>
    <w:p w:rsidR="007F2990" w:rsidRDefault="007F2990" w:rsidP="003A5E07">
      <w:pPr>
        <w:pStyle w:val="boldtext"/>
      </w:pPr>
      <w:r>
        <w:t>Law Enforcement:</w:t>
      </w:r>
    </w:p>
    <w:p w:rsidR="007F2990" w:rsidRDefault="007F2990" w:rsidP="003A5E07">
      <w:pPr>
        <w:tabs>
          <w:tab w:val="left" w:pos="4320"/>
        </w:tabs>
      </w:pPr>
      <w:r>
        <w:t>Sheriff Department</w:t>
      </w:r>
      <w:r>
        <w:tab/>
        <w:t>(2) patrol units with 2 deputies</w:t>
      </w:r>
    </w:p>
    <w:p w:rsidR="007F2990" w:rsidRDefault="007F2990" w:rsidP="003A5E07">
      <w:pPr>
        <w:tabs>
          <w:tab w:val="left" w:pos="4320"/>
        </w:tabs>
      </w:pPr>
      <w:r>
        <w:t>Magnolia Police Department</w:t>
      </w:r>
      <w:r>
        <w:tab/>
        <w:t>(1) patrol unit with one (1) officer</w:t>
      </w:r>
    </w:p>
    <w:p w:rsidR="007F2990" w:rsidRDefault="007F2990" w:rsidP="003A5E07">
      <w:pPr>
        <w:tabs>
          <w:tab w:val="left" w:pos="4320"/>
        </w:tabs>
      </w:pPr>
      <w:r>
        <w:t>Metropolis State Police</w:t>
      </w:r>
      <w:r>
        <w:tab/>
        <w:t>(2) patrol units with 2 State troopers</w:t>
      </w:r>
    </w:p>
    <w:p w:rsidR="007F2990" w:rsidRDefault="007F2990" w:rsidP="003A5E07"/>
    <w:p w:rsidR="007F2990" w:rsidRDefault="007F2990" w:rsidP="003A5E07">
      <w:pPr>
        <w:pStyle w:val="boldtext"/>
      </w:pPr>
      <w:r>
        <w:t>State Department of Transportation:</w:t>
      </w:r>
    </w:p>
    <w:p w:rsidR="007F2990" w:rsidRDefault="007F2990" w:rsidP="003A5E07">
      <w:pPr>
        <w:tabs>
          <w:tab w:val="left" w:pos="4320"/>
        </w:tabs>
      </w:pPr>
      <w:r>
        <w:t>Road Supervisor</w:t>
      </w:r>
      <w:r>
        <w:tab/>
        <w:t>(1) with pickup truck</w:t>
      </w:r>
    </w:p>
    <w:p w:rsidR="007F2990" w:rsidRDefault="007F2990" w:rsidP="003A5E07">
      <w:pPr>
        <w:tabs>
          <w:tab w:val="left" w:pos="4320"/>
        </w:tabs>
      </w:pPr>
      <w:r>
        <w:t>Maintenance Workers</w:t>
      </w:r>
      <w:r>
        <w:tab/>
        <w:t>(4) 2-person crews</w:t>
      </w:r>
    </w:p>
    <w:p w:rsidR="007F2990" w:rsidRDefault="007F2990" w:rsidP="003A5E07">
      <w:pPr>
        <w:tabs>
          <w:tab w:val="left" w:pos="4320"/>
        </w:tabs>
      </w:pPr>
      <w:r>
        <w:t>Programmable Road Signs</w:t>
      </w:r>
      <w:r>
        <w:tab/>
        <w:t>(2) mobile programmable road signs</w:t>
      </w:r>
    </w:p>
    <w:p w:rsidR="007F2990" w:rsidRDefault="007F2990" w:rsidP="003A5E07">
      <w:pPr>
        <w:tabs>
          <w:tab w:val="left" w:pos="4320"/>
        </w:tabs>
      </w:pPr>
      <w:r>
        <w:t>Dump Trucks</w:t>
      </w:r>
      <w:r>
        <w:tab/>
        <w:t>(8) single axle dump trucks</w:t>
      </w:r>
    </w:p>
    <w:p w:rsidR="007F2990" w:rsidRDefault="007F2990" w:rsidP="003A5E07">
      <w:pPr>
        <w:tabs>
          <w:tab w:val="left" w:pos="4320"/>
        </w:tabs>
      </w:pPr>
      <w:r>
        <w:t>Backhoe</w:t>
      </w:r>
      <w:r>
        <w:tab/>
        <w:t>(2) wheeled backhoe/frontend loaders</w:t>
      </w:r>
    </w:p>
    <w:p w:rsidR="007F2990" w:rsidRDefault="007F2990" w:rsidP="003A5E07">
      <w:pPr>
        <w:tabs>
          <w:tab w:val="left" w:pos="4320"/>
        </w:tabs>
      </w:pPr>
      <w:r>
        <w:t>Excavator</w:t>
      </w:r>
      <w:r>
        <w:tab/>
        <w:t>(1) tracked hydraulic excavator with transport</w:t>
      </w:r>
    </w:p>
    <w:p w:rsidR="007F2990" w:rsidRDefault="007F2990" w:rsidP="003A5E07">
      <w:pPr>
        <w:tabs>
          <w:tab w:val="left" w:pos="4320"/>
        </w:tabs>
      </w:pPr>
      <w:r>
        <w:t>Bulldozer</w:t>
      </w:r>
      <w:r>
        <w:tab/>
        <w:t>(2) bulldozers (e.g</w:t>
      </w:r>
      <w:r w:rsidR="0009730F">
        <w:t>.,</w:t>
      </w:r>
      <w:r w:rsidR="00A2114D">
        <w:t xml:space="preserve"> </w:t>
      </w:r>
      <w:r>
        <w:t>JD 650)</w:t>
      </w:r>
    </w:p>
    <w:p w:rsidR="007F2990" w:rsidRDefault="007F2990" w:rsidP="003A5E07"/>
    <w:p w:rsidR="007F2990" w:rsidRDefault="007F2990" w:rsidP="003A5E07">
      <w:pPr>
        <w:tabs>
          <w:tab w:val="left" w:pos="4320"/>
        </w:tabs>
      </w:pPr>
      <w:r w:rsidRPr="00AF392B">
        <w:rPr>
          <w:b/>
        </w:rPr>
        <w:t>County Public Works</w:t>
      </w:r>
      <w:r>
        <w:tab/>
        <w:t>(4) Dump trucks</w:t>
      </w:r>
    </w:p>
    <w:p w:rsidR="007F2990" w:rsidRDefault="007F2990" w:rsidP="003A5E07">
      <w:pPr>
        <w:tabs>
          <w:tab w:val="left" w:pos="4320"/>
        </w:tabs>
      </w:pPr>
      <w:r>
        <w:tab/>
        <w:t xml:space="preserve">(2) </w:t>
      </w:r>
      <w:proofErr w:type="gramStart"/>
      <w:r>
        <w:t>wheeled</w:t>
      </w:r>
      <w:proofErr w:type="gramEnd"/>
      <w:r>
        <w:t xml:space="preserve"> backhoe/frontend loaders</w:t>
      </w:r>
    </w:p>
    <w:p w:rsidR="007F2990" w:rsidRDefault="007F2990" w:rsidP="003A5E07">
      <w:pPr>
        <w:tabs>
          <w:tab w:val="left" w:pos="4320"/>
        </w:tabs>
      </w:pPr>
      <w:r>
        <w:tab/>
        <w:t xml:space="preserve">(1) </w:t>
      </w:r>
      <w:proofErr w:type="gramStart"/>
      <w:r>
        <w:t>road</w:t>
      </w:r>
      <w:proofErr w:type="gramEnd"/>
      <w:r>
        <w:t xml:space="preserve"> grader</w:t>
      </w:r>
    </w:p>
    <w:p w:rsidR="007F2990" w:rsidRDefault="007F2990" w:rsidP="003A5E07">
      <w:pPr>
        <w:tabs>
          <w:tab w:val="left" w:pos="4320"/>
        </w:tabs>
      </w:pPr>
      <w:r>
        <w:tab/>
        <w:t xml:space="preserve">(1) </w:t>
      </w:r>
      <w:proofErr w:type="gramStart"/>
      <w:r>
        <w:t>crane</w:t>
      </w:r>
      <w:proofErr w:type="gramEnd"/>
      <w:r>
        <w:t xml:space="preserve"> with pile driver</w:t>
      </w:r>
    </w:p>
    <w:p w:rsidR="007F2990" w:rsidRDefault="007F2990" w:rsidP="003A5E07">
      <w:pPr>
        <w:tabs>
          <w:tab w:val="left" w:pos="4320"/>
        </w:tabs>
      </w:pPr>
      <w:r>
        <w:tab/>
      </w:r>
    </w:p>
    <w:p w:rsidR="007F2990" w:rsidRDefault="007F2990" w:rsidP="003A5E07">
      <w:pPr>
        <w:pStyle w:val="boldtext"/>
      </w:pPr>
      <w:r>
        <w:t>Fire Department:</w:t>
      </w:r>
    </w:p>
    <w:p w:rsidR="007F2990" w:rsidRDefault="007F2990" w:rsidP="003A5E07">
      <w:pPr>
        <w:tabs>
          <w:tab w:val="left" w:pos="4320"/>
        </w:tabs>
      </w:pPr>
      <w:r>
        <w:t>Magnolia Fire Department</w:t>
      </w:r>
      <w:r>
        <w:tab/>
        <w:t>(2) Type 1 engines and 8 firefighters/EMTs</w:t>
      </w:r>
    </w:p>
    <w:p w:rsidR="00753241" w:rsidRDefault="007F2990" w:rsidP="003A5E07">
      <w:pPr>
        <w:tabs>
          <w:tab w:val="left" w:pos="4320"/>
        </w:tabs>
      </w:pPr>
      <w:r>
        <w:t>West Bend Fire Department</w:t>
      </w:r>
      <w:r>
        <w:tab/>
        <w:t>(2) Type 1 en</w:t>
      </w:r>
      <w:r w:rsidR="0009730F">
        <w:t>gines with 6 firefighters/EMTs</w:t>
      </w:r>
    </w:p>
    <w:p w:rsidR="007F2990" w:rsidRDefault="00753241" w:rsidP="00753241">
      <w:pPr>
        <w:tabs>
          <w:tab w:val="left" w:pos="4320"/>
        </w:tabs>
        <w:ind w:right="-180"/>
      </w:pPr>
      <w:r>
        <w:tab/>
      </w:r>
      <w:r w:rsidR="007F2990">
        <w:t xml:space="preserve">(1) </w:t>
      </w:r>
      <w:proofErr w:type="gramStart"/>
      <w:r w:rsidR="007F2990">
        <w:t>special</w:t>
      </w:r>
      <w:proofErr w:type="gramEnd"/>
      <w:r w:rsidR="007F2990">
        <w:t xml:space="preserve"> re</w:t>
      </w:r>
      <w:r>
        <w:t xml:space="preserve">sponse unit and 4-person Dive </w:t>
      </w:r>
      <w:r w:rsidR="007F2990">
        <w:t>Team</w:t>
      </w:r>
    </w:p>
    <w:p w:rsidR="007F2990" w:rsidRDefault="007F2990" w:rsidP="003A5E07">
      <w:pPr>
        <w:tabs>
          <w:tab w:val="left" w:pos="4320"/>
        </w:tabs>
      </w:pPr>
      <w:r>
        <w:tab/>
      </w:r>
    </w:p>
    <w:p w:rsidR="007F2990" w:rsidRDefault="007F2990" w:rsidP="003A5E07">
      <w:pPr>
        <w:pStyle w:val="boldtext"/>
      </w:pPr>
      <w:r>
        <w:t>Emergency Medical Services:</w:t>
      </w:r>
    </w:p>
    <w:p w:rsidR="007F2990" w:rsidRDefault="007F2990" w:rsidP="003A5E07">
      <w:pPr>
        <w:tabs>
          <w:tab w:val="left" w:pos="4320"/>
        </w:tabs>
      </w:pPr>
      <w:r>
        <w:t>Empire County Rescue Squad</w:t>
      </w:r>
      <w:r>
        <w:tab/>
        <w:t>(2) Type 2 ambulances with 4 paramedics</w:t>
      </w:r>
    </w:p>
    <w:p w:rsidR="007F2990" w:rsidRDefault="007F2990" w:rsidP="003A5E07"/>
    <w:p w:rsidR="007F2990" w:rsidRDefault="007F2990" w:rsidP="003A5E07">
      <w:pPr>
        <w:pStyle w:val="boldtext"/>
      </w:pPr>
      <w:r>
        <w:t>Local Resources Alerted:</w:t>
      </w:r>
    </w:p>
    <w:p w:rsidR="007F2990" w:rsidRDefault="00753241" w:rsidP="003A5E07">
      <w:pPr>
        <w:tabs>
          <w:tab w:val="left" w:pos="4320"/>
        </w:tabs>
      </w:pPr>
      <w:r>
        <w:t xml:space="preserve">American </w:t>
      </w:r>
      <w:r w:rsidR="007F2990">
        <w:t>Red Cross</w:t>
      </w:r>
      <w:r w:rsidR="007F2990">
        <w:tab/>
      </w:r>
    </w:p>
    <w:p w:rsidR="007F2990" w:rsidRDefault="007F2990" w:rsidP="003A5E07">
      <w:pPr>
        <w:tabs>
          <w:tab w:val="left" w:pos="4320"/>
        </w:tabs>
      </w:pPr>
      <w:r>
        <w:t>Salvation Army</w:t>
      </w:r>
      <w:r>
        <w:tab/>
      </w:r>
    </w:p>
    <w:p w:rsidR="007F2990" w:rsidRDefault="007F2990" w:rsidP="007F2990">
      <w:pPr>
        <w:tabs>
          <w:tab w:val="left" w:pos="4320"/>
        </w:tabs>
        <w:sectPr w:rsidR="007F2990" w:rsidSect="00753241">
          <w:headerReference w:type="default" r:id="rId16"/>
          <w:footerReference w:type="even" r:id="rId17"/>
          <w:footerReference w:type="default" r:id="rId18"/>
          <w:pgSz w:w="12240" w:h="15840" w:code="1"/>
          <w:pgMar w:top="1440" w:right="1440" w:bottom="1440" w:left="1440" w:header="720" w:footer="675" w:gutter="0"/>
          <w:pgNumType w:start="1"/>
          <w:cols w:space="720"/>
          <w:docGrid w:linePitch="360"/>
        </w:sectPr>
      </w:pPr>
      <w:r>
        <w:t>Magnolia High School</w:t>
      </w:r>
      <w:r>
        <w:tab/>
      </w:r>
    </w:p>
    <w:p w:rsidR="007F2990" w:rsidRDefault="007F2990" w:rsidP="003A5E07">
      <w:pPr>
        <w:pStyle w:val="Heading1"/>
      </w:pPr>
      <w:r>
        <w:lastRenderedPageBreak/>
        <w:t>Instructor Notes – UNIT 4</w:t>
      </w:r>
      <w:r w:rsidR="00A2114D">
        <w:t xml:space="preserve">:  </w:t>
      </w:r>
      <w:r>
        <w:t>Earthen Dam Failure SCEnario</w:t>
      </w:r>
    </w:p>
    <w:p w:rsidR="007F2990" w:rsidRDefault="007F2990" w:rsidP="003A5E07"/>
    <w:p w:rsidR="007F2990" w:rsidRDefault="007F2990" w:rsidP="003A5E07">
      <w:pPr>
        <w:pStyle w:val="boldtext"/>
      </w:pPr>
      <w:r w:rsidRPr="00C772EA">
        <w:rPr>
          <w:u w:val="single"/>
        </w:rPr>
        <w:t>Objective</w:t>
      </w:r>
      <w:r w:rsidR="00A2114D">
        <w:t xml:space="preserve">:  </w:t>
      </w:r>
    </w:p>
    <w:p w:rsidR="007F2990" w:rsidRDefault="007F2990" w:rsidP="003A5E07"/>
    <w:p w:rsidR="00EA2604" w:rsidRDefault="00EA2604" w:rsidP="00EA2604">
      <w:r>
        <w:t>To organize groups into Incident Management Teams; review ICS Form 201, Incident Briefing; and identify issues related to the simulated incident.</w:t>
      </w:r>
    </w:p>
    <w:p w:rsidR="007F2990" w:rsidRDefault="007F2990" w:rsidP="00EA2604">
      <w:pPr>
        <w:pStyle w:val="Bullets"/>
        <w:numPr>
          <w:ilvl w:val="0"/>
          <w:numId w:val="0"/>
        </w:numPr>
        <w:ind w:left="360" w:hanging="360"/>
      </w:pPr>
    </w:p>
    <w:p w:rsidR="007F2990" w:rsidRDefault="007F2990" w:rsidP="003A5E07">
      <w:pPr>
        <w:pStyle w:val="boldtext"/>
      </w:pPr>
      <w:r w:rsidRPr="00C772EA">
        <w:rPr>
          <w:u w:val="single"/>
        </w:rPr>
        <w:t>Instructions</w:t>
      </w:r>
      <w:r w:rsidR="00A2114D">
        <w:t xml:space="preserve">:  </w:t>
      </w:r>
    </w:p>
    <w:p w:rsidR="007F2990" w:rsidRDefault="007F2990" w:rsidP="003A5E07"/>
    <w:p w:rsidR="007F2990" w:rsidRDefault="00053836" w:rsidP="003A5E07">
      <w:r>
        <w:t>Ask</w:t>
      </w:r>
      <w:r w:rsidR="007F2990">
        <w:t xml:space="preserve"> the participants to work </w:t>
      </w:r>
      <w:r w:rsidR="00AF392B">
        <w:t>in</w:t>
      </w:r>
      <w:r w:rsidR="007F2990">
        <w:t xml:space="preserve"> team</w:t>
      </w:r>
      <w:r w:rsidR="00AF392B">
        <w:t>s</w:t>
      </w:r>
      <w:r w:rsidR="007F2990">
        <w:t xml:space="preserve"> to c</w:t>
      </w:r>
      <w:r w:rsidR="00AF392B">
        <w:t>omplete the following activity</w:t>
      </w:r>
      <w:r w:rsidR="007F2990">
        <w:t>:</w:t>
      </w:r>
    </w:p>
    <w:p w:rsidR="007F2990" w:rsidRDefault="007F2990" w:rsidP="003A5E07"/>
    <w:p w:rsidR="007F2990" w:rsidRDefault="00AF392B" w:rsidP="00FC4B4D">
      <w:pPr>
        <w:pStyle w:val="numberedtext"/>
        <w:numPr>
          <w:ilvl w:val="0"/>
          <w:numId w:val="15"/>
        </w:numPr>
        <w:ind w:left="360"/>
      </w:pPr>
      <w:r>
        <w:t>A</w:t>
      </w:r>
      <w:r w:rsidR="007F2990">
        <w:t>ssign an Incident Commander</w:t>
      </w:r>
      <w:r w:rsidR="00FC4B4D">
        <w:t xml:space="preserve"> to the Unified Command</w:t>
      </w:r>
      <w:r w:rsidR="007F2990">
        <w:t xml:space="preserve">, Safety Officer, Public Information Officer, </w:t>
      </w:r>
      <w:proofErr w:type="gramStart"/>
      <w:r w:rsidR="007F2990">
        <w:t>Operations</w:t>
      </w:r>
      <w:proofErr w:type="gramEnd"/>
      <w:r w:rsidR="007F2990">
        <w:t xml:space="preserve"> Section Chief, Planning Section Chief, Logistics Section Chief, and Finance/Administration Section Chief</w:t>
      </w:r>
      <w:r w:rsidR="00A2114D">
        <w:t xml:space="preserve">.  </w:t>
      </w:r>
      <w:r w:rsidR="007F2990">
        <w:t>If there are enough people in your group</w:t>
      </w:r>
      <w:r w:rsidR="00753241">
        <w:t>,</w:t>
      </w:r>
      <w:r w:rsidR="007F2990">
        <w:t xml:space="preserve"> you may also assign a Liaison Officer</w:t>
      </w:r>
      <w:r w:rsidR="00A2114D">
        <w:t xml:space="preserve">.  </w:t>
      </w:r>
    </w:p>
    <w:p w:rsidR="007F2990" w:rsidRDefault="007F2990" w:rsidP="00FC4B4D">
      <w:pPr>
        <w:pStyle w:val="numberedtext"/>
        <w:ind w:left="0"/>
      </w:pPr>
    </w:p>
    <w:p w:rsidR="00FC4B4D" w:rsidRPr="00FC4B4D" w:rsidRDefault="00FC4B4D" w:rsidP="00FC4B4D">
      <w:pPr>
        <w:pStyle w:val="numberedtext"/>
        <w:numPr>
          <w:ilvl w:val="0"/>
          <w:numId w:val="15"/>
        </w:numPr>
        <w:ind w:left="360"/>
        <w:rPr>
          <w:bCs/>
        </w:rPr>
      </w:pPr>
      <w:r w:rsidRPr="00FC4B4D">
        <w:t xml:space="preserve">Develop incident objectives for the </w:t>
      </w:r>
      <w:r w:rsidR="00073614">
        <w:t>next</w:t>
      </w:r>
      <w:r w:rsidRPr="00FC4B4D">
        <w:t xml:space="preserve"> operational period and revise the organization as needed.  </w:t>
      </w:r>
      <w:bookmarkStart w:id="1" w:name="OLE_LINK1"/>
      <w:bookmarkStart w:id="2" w:name="OLE_LINK2"/>
      <w:r w:rsidRPr="00FC4B4D">
        <w:t xml:space="preserve">Document your objectives and organization on chart paper and the partially completed ICS Form 201. </w:t>
      </w:r>
      <w:bookmarkEnd w:id="1"/>
      <w:bookmarkEnd w:id="2"/>
      <w:r w:rsidRPr="00FC4B4D">
        <w:t xml:space="preserve"> Make sure your objectives are </w:t>
      </w:r>
      <w:r w:rsidRPr="00FC4B4D">
        <w:rPr>
          <w:bCs/>
        </w:rPr>
        <w:t>SMART!</w:t>
      </w:r>
    </w:p>
    <w:p w:rsidR="007F2990" w:rsidRDefault="007F2990" w:rsidP="00FC4B4D">
      <w:pPr>
        <w:pStyle w:val="numberedtext"/>
        <w:ind w:left="0"/>
      </w:pPr>
    </w:p>
    <w:p w:rsidR="00FC4B4D" w:rsidRDefault="007F2990" w:rsidP="003A5E07">
      <w:pPr>
        <w:pStyle w:val="numberedtext"/>
        <w:numPr>
          <w:ilvl w:val="0"/>
          <w:numId w:val="15"/>
        </w:numPr>
        <w:ind w:left="360"/>
      </w:pPr>
      <w:r>
        <w:t>By position, identify issues related to the incident</w:t>
      </w:r>
      <w:r w:rsidR="00A2114D">
        <w:t xml:space="preserve">.  </w:t>
      </w:r>
    </w:p>
    <w:p w:rsidR="00FC4B4D" w:rsidRDefault="00FC4B4D" w:rsidP="00FC4B4D">
      <w:pPr>
        <w:pStyle w:val="numberedtext"/>
        <w:ind w:firstLine="0"/>
      </w:pPr>
    </w:p>
    <w:p w:rsidR="007F2990" w:rsidRDefault="00FC4B4D" w:rsidP="003A5E07">
      <w:pPr>
        <w:pStyle w:val="numberedtext"/>
        <w:numPr>
          <w:ilvl w:val="0"/>
          <w:numId w:val="15"/>
        </w:numPr>
        <w:ind w:left="360"/>
      </w:pPr>
      <w:r w:rsidRPr="00FC4B4D">
        <w:t xml:space="preserve">Select a spokesperson and be prepared to </w:t>
      </w:r>
      <w:r w:rsidR="003D15F1">
        <w:t>share</w:t>
      </w:r>
      <w:r w:rsidRPr="00FC4B4D">
        <w:t xml:space="preserve"> your work in 30 minutes.</w:t>
      </w:r>
    </w:p>
    <w:p w:rsidR="00FC4B4D" w:rsidRDefault="00FC4B4D" w:rsidP="003D15F1"/>
    <w:p w:rsidR="00FC4B4D" w:rsidRDefault="00FC4B4D" w:rsidP="003D15F1"/>
    <w:p w:rsidR="00FC4B4D" w:rsidRPr="00FC4B4D" w:rsidRDefault="00FC4B4D" w:rsidP="00FC4B4D">
      <w:pPr>
        <w:rPr>
          <w:b/>
          <w:bCs/>
        </w:rPr>
      </w:pPr>
      <w:r w:rsidRPr="00FC4B4D">
        <w:rPr>
          <w:b/>
          <w:bCs/>
          <w:u w:val="single"/>
        </w:rPr>
        <w:t>Debrief</w:t>
      </w:r>
      <w:r w:rsidRPr="00FC4B4D">
        <w:rPr>
          <w:b/>
          <w:bCs/>
        </w:rPr>
        <w:t>:</w:t>
      </w:r>
    </w:p>
    <w:p w:rsidR="00FC4B4D" w:rsidRPr="00FC4B4D" w:rsidRDefault="00FC4B4D" w:rsidP="00FC4B4D"/>
    <w:p w:rsidR="00FC4B4D" w:rsidRPr="00FC4B4D" w:rsidRDefault="00FC4B4D" w:rsidP="00FC4B4D">
      <w:r w:rsidRPr="00FC4B4D">
        <w:t xml:space="preserve">Monitor the time.  After 30 minutes, conduct </w:t>
      </w:r>
      <w:proofErr w:type="gramStart"/>
      <w:r w:rsidRPr="00FC4B4D">
        <w:t>a debrief</w:t>
      </w:r>
      <w:proofErr w:type="gramEnd"/>
      <w:r w:rsidRPr="00FC4B4D">
        <w:t xml:space="preserve"> as follows:</w:t>
      </w:r>
    </w:p>
    <w:p w:rsidR="00FC4B4D" w:rsidRPr="00FC4B4D" w:rsidRDefault="00FC4B4D" w:rsidP="00FC4B4D"/>
    <w:p w:rsidR="00FC4B4D" w:rsidRPr="00FC4B4D" w:rsidRDefault="00FC4B4D" w:rsidP="00FC4B4D">
      <w:pPr>
        <w:numPr>
          <w:ilvl w:val="0"/>
          <w:numId w:val="16"/>
        </w:numPr>
      </w:pPr>
      <w:r w:rsidRPr="00FC4B4D">
        <w:t>Ask the teams to hang the chart paper with their incident objectives and organization (if different than on Form 201) in a location where the entire class can view them.</w:t>
      </w:r>
    </w:p>
    <w:p w:rsidR="00FC4B4D" w:rsidRPr="00FC4B4D" w:rsidRDefault="00FC4B4D" w:rsidP="00FC4B4D"/>
    <w:p w:rsidR="00FC4B4D" w:rsidRPr="00FC4B4D" w:rsidRDefault="00FC4B4D" w:rsidP="00FC4B4D">
      <w:pPr>
        <w:numPr>
          <w:ilvl w:val="0"/>
          <w:numId w:val="16"/>
        </w:numPr>
      </w:pPr>
      <w:r w:rsidRPr="00FC4B4D">
        <w:t>Select a team to present its incident objectives.</w:t>
      </w:r>
    </w:p>
    <w:p w:rsidR="00FC4B4D" w:rsidRPr="00FC4B4D" w:rsidRDefault="00FC4B4D" w:rsidP="00FC4B4D"/>
    <w:p w:rsidR="00FC4B4D" w:rsidRPr="00FC4B4D" w:rsidRDefault="00FC4B4D" w:rsidP="00FC4B4D">
      <w:pPr>
        <w:numPr>
          <w:ilvl w:val="0"/>
          <w:numId w:val="16"/>
        </w:numPr>
      </w:pPr>
      <w:r w:rsidRPr="00FC4B4D">
        <w:t xml:space="preserve">Compare the team’s proposed incident objectives </w:t>
      </w:r>
      <w:r w:rsidR="00941C36">
        <w:t xml:space="preserve">to those proposed </w:t>
      </w:r>
      <w:r w:rsidRPr="00FC4B4D">
        <w:t>by the other groups.  Emphasize that there is NO one correct solution.  Point out the similarities and differences.  Where there are different solutions, ask the team spokesperson to present the reasons why the team chose a different objective or organizational structure.  Continue this process until all of the potential objectives have been discussed.</w:t>
      </w:r>
    </w:p>
    <w:p w:rsidR="00FC4B4D" w:rsidRPr="00FC4B4D" w:rsidRDefault="00FC4B4D" w:rsidP="00FC4B4D"/>
    <w:p w:rsidR="00FC4B4D" w:rsidRPr="00FC4B4D" w:rsidRDefault="00FC4B4D" w:rsidP="00FC4B4D">
      <w:pPr>
        <w:numPr>
          <w:ilvl w:val="0"/>
          <w:numId w:val="16"/>
        </w:numPr>
      </w:pPr>
      <w:r w:rsidRPr="00FC4B4D">
        <w:t>Next ask the Public Information Officer from the first group to identify an issue related to public information on this incident.</w:t>
      </w:r>
      <w:r w:rsidRPr="00FC4B4D">
        <w:br/>
      </w:r>
    </w:p>
    <w:p w:rsidR="00FC4B4D" w:rsidRPr="00FC4B4D" w:rsidRDefault="00FC4B4D" w:rsidP="00FC4B4D">
      <w:pPr>
        <w:numPr>
          <w:ilvl w:val="0"/>
          <w:numId w:val="16"/>
        </w:numPr>
      </w:pPr>
      <w:r w:rsidRPr="00FC4B4D">
        <w:t>Ask the Public Information Officer from the second group to identify another issue.  Repeat until all groups have reported and no more issues are identified.</w:t>
      </w:r>
    </w:p>
    <w:p w:rsidR="00FC4B4D" w:rsidRPr="00FC4B4D" w:rsidRDefault="00FC4B4D" w:rsidP="00FC4B4D"/>
    <w:p w:rsidR="00FC4B4D" w:rsidRPr="00FC4B4D" w:rsidRDefault="00FC4B4D" w:rsidP="00FC4B4D">
      <w:pPr>
        <w:numPr>
          <w:ilvl w:val="0"/>
          <w:numId w:val="16"/>
        </w:numPr>
      </w:pPr>
      <w:r w:rsidRPr="00FC4B4D">
        <w:t xml:space="preserve">Repeat steps </w:t>
      </w:r>
      <w:r w:rsidR="00941C36">
        <w:t>4</w:t>
      </w:r>
      <w:r w:rsidRPr="00FC4B4D">
        <w:t xml:space="preserve"> and </w:t>
      </w:r>
      <w:r w:rsidR="00941C36">
        <w:t>5</w:t>
      </w:r>
      <w:r w:rsidRPr="00FC4B4D">
        <w:t xml:space="preserve"> for each member of the Command and General Staff.  Have the Incident Commanders report last.  Ask the Incident Commanders if they have confidence that the Command and General Staff have addressed all the issues related to the incident.</w:t>
      </w:r>
    </w:p>
    <w:p w:rsidR="00FC4B4D" w:rsidRPr="00FC4B4D" w:rsidRDefault="00FC4B4D" w:rsidP="00FC4B4D"/>
    <w:p w:rsidR="007F2990" w:rsidRPr="00327539" w:rsidRDefault="007F2990" w:rsidP="000F33E4">
      <w:pPr>
        <w:jc w:val="center"/>
        <w:rPr>
          <w:b/>
          <w:sz w:val="28"/>
          <w:szCs w:val="28"/>
        </w:rPr>
      </w:pPr>
      <w:r>
        <w:br w:type="page"/>
      </w:r>
      <w:r w:rsidR="00327539">
        <w:rPr>
          <w:b/>
          <w:sz w:val="28"/>
          <w:szCs w:val="28"/>
        </w:rPr>
        <w:lastRenderedPageBreak/>
        <w:t>INCIDENT BRIEFING</w:t>
      </w:r>
      <w:r w:rsidRPr="00327539">
        <w:rPr>
          <w:b/>
          <w:sz w:val="28"/>
          <w:szCs w:val="28"/>
        </w:rPr>
        <w:t xml:space="preserve"> (ICS 201)</w:t>
      </w:r>
    </w:p>
    <w:tbl>
      <w:tblPr>
        <w:tblW w:w="10804" w:type="dxa"/>
        <w:jc w:val="center"/>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15"/>
        <w:gridCol w:w="3512"/>
        <w:gridCol w:w="1680"/>
        <w:gridCol w:w="1251"/>
        <w:gridCol w:w="4346"/>
      </w:tblGrid>
      <w:tr w:rsidR="007F2990" w:rsidRPr="006363B7" w:rsidTr="00F01237">
        <w:trPr>
          <w:cantSplit/>
          <w:tblHeader/>
          <w:jc w:val="center"/>
        </w:trPr>
        <w:tc>
          <w:tcPr>
            <w:tcW w:w="3527" w:type="dxa"/>
            <w:gridSpan w:val="2"/>
            <w:tcBorders>
              <w:top w:val="single" w:sz="12" w:space="0" w:color="auto"/>
              <w:left w:val="single" w:sz="12" w:space="0" w:color="auto"/>
              <w:bottom w:val="single" w:sz="12" w:space="0" w:color="auto"/>
              <w:right w:val="single" w:sz="12" w:space="0" w:color="auto"/>
            </w:tcBorders>
          </w:tcPr>
          <w:p w:rsidR="007F2990" w:rsidRPr="006363B7" w:rsidRDefault="007F2990" w:rsidP="003A5E07">
            <w:pPr>
              <w:tabs>
                <w:tab w:val="right" w:pos="2202"/>
              </w:tabs>
              <w:spacing w:before="40" w:after="40"/>
              <w:rPr>
                <w:rFonts w:eastAsia="Times New Roman" w:cs="Arial"/>
                <w:b/>
                <w:sz w:val="20"/>
              </w:rPr>
            </w:pPr>
            <w:r w:rsidRPr="006363B7">
              <w:rPr>
                <w:rFonts w:eastAsia="Times New Roman" w:cs="Arial"/>
                <w:sz w:val="20"/>
              </w:rPr>
              <w:br w:type="page"/>
            </w:r>
            <w:r w:rsidRPr="006363B7">
              <w:rPr>
                <w:rFonts w:eastAsia="Times New Roman" w:cs="Arial"/>
                <w:sz w:val="20"/>
              </w:rPr>
              <w:br w:type="page"/>
            </w:r>
            <w:r w:rsidRPr="006363B7">
              <w:rPr>
                <w:rFonts w:eastAsia="Times New Roman" w:cs="Arial"/>
                <w:b/>
                <w:sz w:val="20"/>
              </w:rPr>
              <w:t>1</w:t>
            </w:r>
            <w:r w:rsidR="00A2114D">
              <w:rPr>
                <w:rFonts w:eastAsia="Times New Roman" w:cs="Arial"/>
                <w:b/>
                <w:sz w:val="20"/>
              </w:rPr>
              <w:t xml:space="preserve">.  </w:t>
            </w:r>
            <w:r w:rsidRPr="006363B7">
              <w:rPr>
                <w:rFonts w:eastAsia="Times New Roman" w:cs="Arial"/>
                <w:b/>
                <w:sz w:val="20"/>
              </w:rPr>
              <w:t>Incident Name</w:t>
            </w:r>
            <w:r w:rsidR="00A2114D">
              <w:rPr>
                <w:rFonts w:eastAsia="Times New Roman" w:cs="Arial"/>
                <w:b/>
                <w:sz w:val="20"/>
              </w:rPr>
              <w:t xml:space="preserve">:  </w:t>
            </w:r>
            <w:r w:rsidRPr="006363B7">
              <w:rPr>
                <w:rFonts w:eastAsia="Times New Roman" w:cs="Arial"/>
                <w:b/>
                <w:sz w:val="20"/>
              </w:rPr>
              <w:br/>
            </w:r>
            <w:r>
              <w:rPr>
                <w:rFonts w:eastAsia="Times New Roman" w:cs="Arial"/>
                <w:sz w:val="20"/>
              </w:rPr>
              <w:t>Earthen Dam Failure</w:t>
            </w:r>
          </w:p>
        </w:tc>
        <w:tc>
          <w:tcPr>
            <w:tcW w:w="2931" w:type="dxa"/>
            <w:gridSpan w:val="2"/>
            <w:tcBorders>
              <w:top w:val="single" w:sz="12" w:space="0" w:color="auto"/>
              <w:left w:val="single" w:sz="12" w:space="0" w:color="auto"/>
              <w:bottom w:val="single" w:sz="12" w:space="0" w:color="auto"/>
              <w:right w:val="single" w:sz="12" w:space="0" w:color="auto"/>
            </w:tcBorders>
          </w:tcPr>
          <w:p w:rsidR="007F2990" w:rsidRPr="006363B7" w:rsidRDefault="007F2990" w:rsidP="003A5E07">
            <w:pPr>
              <w:tabs>
                <w:tab w:val="right" w:pos="2202"/>
              </w:tabs>
              <w:spacing w:before="40" w:after="40"/>
              <w:rPr>
                <w:rFonts w:eastAsia="Times New Roman" w:cs="Arial"/>
                <w:b/>
                <w:sz w:val="20"/>
              </w:rPr>
            </w:pPr>
            <w:r w:rsidRPr="006363B7">
              <w:rPr>
                <w:rFonts w:eastAsia="Times New Roman" w:cs="Arial"/>
                <w:sz w:val="20"/>
              </w:rPr>
              <w:br w:type="page"/>
            </w:r>
            <w:r w:rsidRPr="006363B7">
              <w:rPr>
                <w:rFonts w:eastAsia="Times New Roman" w:cs="Arial"/>
                <w:sz w:val="20"/>
              </w:rPr>
              <w:br w:type="page"/>
            </w:r>
            <w:r w:rsidRPr="006363B7">
              <w:rPr>
                <w:rFonts w:eastAsia="Times New Roman" w:cs="Arial"/>
                <w:b/>
                <w:sz w:val="20"/>
              </w:rPr>
              <w:t>2</w:t>
            </w:r>
            <w:r w:rsidR="00A2114D">
              <w:rPr>
                <w:rFonts w:eastAsia="Times New Roman" w:cs="Arial"/>
                <w:b/>
                <w:sz w:val="20"/>
              </w:rPr>
              <w:t xml:space="preserve">.  </w:t>
            </w:r>
            <w:r w:rsidRPr="006363B7">
              <w:rPr>
                <w:rFonts w:eastAsia="Times New Roman" w:cs="Arial"/>
                <w:b/>
                <w:sz w:val="20"/>
              </w:rPr>
              <w:t>Incident Number</w:t>
            </w:r>
            <w:r w:rsidR="00A2114D">
              <w:rPr>
                <w:rFonts w:eastAsia="Times New Roman" w:cs="Arial"/>
                <w:b/>
                <w:sz w:val="20"/>
              </w:rPr>
              <w:t xml:space="preserve">:  </w:t>
            </w:r>
            <w:r w:rsidRPr="006363B7">
              <w:rPr>
                <w:rFonts w:eastAsia="Times New Roman" w:cs="Arial"/>
                <w:b/>
                <w:sz w:val="20"/>
              </w:rPr>
              <w:br/>
            </w:r>
          </w:p>
        </w:tc>
        <w:tc>
          <w:tcPr>
            <w:tcW w:w="4342" w:type="dxa"/>
            <w:tcBorders>
              <w:top w:val="single" w:sz="12" w:space="0" w:color="auto"/>
              <w:left w:val="single" w:sz="12" w:space="0" w:color="auto"/>
              <w:bottom w:val="single" w:sz="12" w:space="0" w:color="auto"/>
              <w:right w:val="single" w:sz="12" w:space="0" w:color="auto"/>
            </w:tcBorders>
          </w:tcPr>
          <w:p w:rsidR="007F2990" w:rsidRPr="006363B7" w:rsidRDefault="007F2990" w:rsidP="003A5E07">
            <w:pPr>
              <w:tabs>
                <w:tab w:val="left" w:pos="1685"/>
                <w:tab w:val="left" w:pos="4025"/>
              </w:tabs>
              <w:spacing w:before="40" w:after="40"/>
              <w:rPr>
                <w:rFonts w:eastAsia="Times New Roman" w:cs="Arial"/>
                <w:sz w:val="20"/>
              </w:rPr>
            </w:pPr>
            <w:r w:rsidRPr="006363B7">
              <w:rPr>
                <w:rFonts w:eastAsia="Times New Roman" w:cs="Arial"/>
                <w:b/>
                <w:sz w:val="20"/>
              </w:rPr>
              <w:t>3</w:t>
            </w:r>
            <w:r w:rsidR="00A2114D">
              <w:rPr>
                <w:rFonts w:eastAsia="Times New Roman" w:cs="Arial"/>
                <w:b/>
                <w:sz w:val="20"/>
              </w:rPr>
              <w:t xml:space="preserve">.  </w:t>
            </w:r>
            <w:r w:rsidRPr="006363B7">
              <w:rPr>
                <w:rFonts w:eastAsia="Times New Roman" w:cs="Arial"/>
                <w:b/>
                <w:sz w:val="20"/>
              </w:rPr>
              <w:t>Date/Time Initiated</w:t>
            </w:r>
            <w:r w:rsidR="00A2114D">
              <w:rPr>
                <w:rFonts w:eastAsia="Times New Roman" w:cs="Arial"/>
                <w:b/>
                <w:sz w:val="20"/>
              </w:rPr>
              <w:t xml:space="preserve">:  </w:t>
            </w:r>
            <w:r w:rsidRPr="006363B7">
              <w:rPr>
                <w:rFonts w:eastAsia="Times New Roman" w:cs="Arial"/>
                <w:sz w:val="20"/>
              </w:rPr>
              <w:br/>
              <w:t>Date</w:t>
            </w:r>
            <w:r w:rsidR="00A2114D">
              <w:rPr>
                <w:rFonts w:eastAsia="Times New Roman" w:cs="Arial"/>
                <w:sz w:val="20"/>
              </w:rPr>
              <w:t xml:space="preserve">:  </w:t>
            </w:r>
            <w:r>
              <w:rPr>
                <w:rFonts w:eastAsia="Times New Roman" w:cs="Arial"/>
                <w:sz w:val="20"/>
              </w:rPr>
              <w:t>3-6-20XX</w:t>
            </w:r>
            <w:r w:rsidRPr="006363B7">
              <w:rPr>
                <w:rFonts w:eastAsia="Times New Roman" w:cs="Arial"/>
                <w:sz w:val="20"/>
              </w:rPr>
              <w:tab/>
              <w:t>Time</w:t>
            </w:r>
            <w:r w:rsidR="00A2114D">
              <w:rPr>
                <w:rFonts w:eastAsia="Times New Roman" w:cs="Arial"/>
                <w:sz w:val="20"/>
              </w:rPr>
              <w:t xml:space="preserve">:  </w:t>
            </w:r>
            <w:r>
              <w:rPr>
                <w:rFonts w:eastAsia="Times New Roman" w:cs="Arial"/>
                <w:sz w:val="20"/>
              </w:rPr>
              <w:t>0900</w:t>
            </w:r>
          </w:p>
        </w:tc>
      </w:tr>
      <w:tr w:rsidR="007F2990" w:rsidRPr="006363B7" w:rsidTr="00F01237">
        <w:tblPrEx>
          <w:tblCellMar>
            <w:left w:w="108" w:type="dxa"/>
            <w:right w:w="108" w:type="dxa"/>
          </w:tblCellMar>
        </w:tblPrEx>
        <w:trPr>
          <w:cantSplit/>
          <w:trHeight w:val="9072"/>
          <w:jc w:val="center"/>
        </w:trPr>
        <w:tc>
          <w:tcPr>
            <w:tcW w:w="10802" w:type="dxa"/>
            <w:gridSpan w:val="5"/>
            <w:tcBorders>
              <w:top w:val="single" w:sz="12" w:space="0" w:color="auto"/>
              <w:left w:val="single" w:sz="12" w:space="0" w:color="auto"/>
              <w:bottom w:val="single" w:sz="12" w:space="0" w:color="auto"/>
              <w:right w:val="single" w:sz="12" w:space="0" w:color="auto"/>
            </w:tcBorders>
          </w:tcPr>
          <w:p w:rsidR="007F2990" w:rsidRPr="006363B7" w:rsidRDefault="005E3F28" w:rsidP="003A5E07">
            <w:pPr>
              <w:spacing w:before="40" w:after="40"/>
              <w:rPr>
                <w:rFonts w:eastAsia="Times New Roman" w:cs="Arial"/>
                <w:b/>
                <w:sz w:val="20"/>
              </w:rPr>
            </w:pPr>
            <w:r>
              <w:rPr>
                <w:rFonts w:eastAsia="Times New Roman" w:cs="Arial"/>
                <w:b/>
                <w:noProof/>
                <w:sz w:val="20"/>
              </w:rPr>
              <w:drawing>
                <wp:anchor distT="0" distB="0" distL="114300" distR="114300" simplePos="0" relativeHeight="251665408" behindDoc="1" locked="0" layoutInCell="1" allowOverlap="1" wp14:anchorId="390ECA0F" wp14:editId="076A77C5">
                  <wp:simplePos x="0" y="0"/>
                  <wp:positionH relativeFrom="column">
                    <wp:posOffset>556260</wp:posOffset>
                  </wp:positionH>
                  <wp:positionV relativeFrom="paragraph">
                    <wp:posOffset>1027430</wp:posOffset>
                  </wp:positionV>
                  <wp:extent cx="5463540" cy="4578985"/>
                  <wp:effectExtent l="0" t="0" r="3810" b="0"/>
                  <wp:wrapTight wrapText="bothSides">
                    <wp:wrapPolygon edited="0">
                      <wp:start x="0" y="0"/>
                      <wp:lineTo x="0" y="21477"/>
                      <wp:lineTo x="21540" y="21477"/>
                      <wp:lineTo x="21540" y="0"/>
                      <wp:lineTo x="0" y="0"/>
                    </wp:wrapPolygon>
                  </wp:wrapTight>
                  <wp:docPr id="47" name="Picture 47" descr="Map showing watershed structure to the west-northwest of Magnoli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Map showing watershed structure to the west-northwest of Magnolia "/>
                          <pic:cNvPicPr>
                            <a:picLocks noChangeAspect="1" noChangeArrowheads="1"/>
                          </pic:cNvPicPr>
                        </pic:nvPicPr>
                        <pic:blipFill>
                          <a:blip r:embed="rId19" cstate="print">
                            <a:extLst>
                              <a:ext uri="{28A0092B-C50C-407E-A947-70E740481C1C}">
                                <a14:useLocalDpi xmlns:a14="http://schemas.microsoft.com/office/drawing/2010/main" val="0"/>
                              </a:ext>
                            </a:extLst>
                          </a:blip>
                          <a:srcRect l="29059" t="22272" r="10638" b="40320"/>
                          <a:stretch>
                            <a:fillRect/>
                          </a:stretch>
                        </pic:blipFill>
                        <pic:spPr bwMode="auto">
                          <a:xfrm>
                            <a:off x="0" y="0"/>
                            <a:ext cx="5463540" cy="4578985"/>
                          </a:xfrm>
                          <a:prstGeom prst="rect">
                            <a:avLst/>
                          </a:prstGeom>
                          <a:noFill/>
                          <a:ln>
                            <a:noFill/>
                          </a:ln>
                        </pic:spPr>
                      </pic:pic>
                    </a:graphicData>
                  </a:graphic>
                  <wp14:sizeRelH relativeFrom="page">
                    <wp14:pctWidth>0</wp14:pctWidth>
                  </wp14:sizeRelH>
                  <wp14:sizeRelV relativeFrom="page">
                    <wp14:pctHeight>0</wp14:pctHeight>
                  </wp14:sizeRelV>
                </wp:anchor>
              </w:drawing>
            </w:r>
            <w:r w:rsidR="007F2990" w:rsidRPr="006363B7">
              <w:rPr>
                <w:rFonts w:eastAsia="Times New Roman" w:cs="Arial"/>
                <w:b/>
                <w:sz w:val="20"/>
              </w:rPr>
              <w:t>4</w:t>
            </w:r>
            <w:r w:rsidR="00A2114D">
              <w:rPr>
                <w:rFonts w:eastAsia="Times New Roman" w:cs="Arial"/>
                <w:b/>
                <w:sz w:val="20"/>
              </w:rPr>
              <w:t xml:space="preserve">.  </w:t>
            </w:r>
            <w:r w:rsidR="007F2990" w:rsidRPr="006363B7">
              <w:rPr>
                <w:rFonts w:eastAsia="Times New Roman" w:cs="Arial"/>
                <w:b/>
                <w:sz w:val="20"/>
              </w:rPr>
              <w:t xml:space="preserve">Map/Sketch </w:t>
            </w:r>
            <w:r w:rsidR="007F2990" w:rsidRPr="006363B7">
              <w:rPr>
                <w:rFonts w:eastAsia="Times New Roman" w:cs="Arial"/>
                <w:sz w:val="20"/>
              </w:rPr>
              <w:t>(include sketch, showing the total area of operations, the incident site/area, impacted and threatened areas, overflight results, trajectories, impacted shorelines, or other graphics depicting situational status and resource assignment)</w:t>
            </w:r>
            <w:r w:rsidR="007F2990" w:rsidRPr="006363B7">
              <w:rPr>
                <w:rFonts w:eastAsia="Times New Roman" w:cs="Arial"/>
                <w:b/>
                <w:sz w:val="20"/>
              </w:rPr>
              <w:t>:</w:t>
            </w:r>
          </w:p>
          <w:p w:rsidR="007F2990" w:rsidRPr="006363B7" w:rsidRDefault="007F2990" w:rsidP="003A5E07">
            <w:pPr>
              <w:spacing w:before="40" w:after="40"/>
              <w:jc w:val="center"/>
              <w:rPr>
                <w:rFonts w:eastAsia="Times New Roman" w:cs="Arial"/>
                <w:sz w:val="20"/>
              </w:rPr>
            </w:pPr>
          </w:p>
        </w:tc>
      </w:tr>
      <w:tr w:rsidR="007F2990" w:rsidRPr="006363B7" w:rsidTr="00F01237">
        <w:tblPrEx>
          <w:tblCellMar>
            <w:left w:w="108" w:type="dxa"/>
            <w:right w:w="108" w:type="dxa"/>
          </w:tblCellMar>
        </w:tblPrEx>
        <w:trPr>
          <w:cantSplit/>
          <w:trHeight w:val="1152"/>
          <w:jc w:val="center"/>
        </w:trPr>
        <w:tc>
          <w:tcPr>
            <w:tcW w:w="10802" w:type="dxa"/>
            <w:gridSpan w:val="5"/>
            <w:tcBorders>
              <w:top w:val="single" w:sz="12" w:space="0" w:color="auto"/>
              <w:left w:val="single" w:sz="12" w:space="0" w:color="auto"/>
              <w:bottom w:val="nil"/>
              <w:right w:val="single" w:sz="12" w:space="0" w:color="auto"/>
            </w:tcBorders>
          </w:tcPr>
          <w:p w:rsidR="007F2990" w:rsidRPr="006363B7" w:rsidRDefault="007F2990" w:rsidP="003A5E07">
            <w:pPr>
              <w:tabs>
                <w:tab w:val="left" w:pos="1530"/>
              </w:tabs>
              <w:spacing w:before="40" w:after="40"/>
              <w:ind w:left="216" w:hanging="216"/>
              <w:rPr>
                <w:rFonts w:eastAsia="Times New Roman" w:cs="Arial"/>
                <w:b/>
                <w:sz w:val="20"/>
              </w:rPr>
            </w:pPr>
            <w:r w:rsidRPr="006363B7">
              <w:rPr>
                <w:rFonts w:eastAsia="Times New Roman" w:cs="Arial"/>
                <w:b/>
                <w:sz w:val="20"/>
              </w:rPr>
              <w:t>5</w:t>
            </w:r>
            <w:r w:rsidR="00A2114D">
              <w:rPr>
                <w:rFonts w:eastAsia="Times New Roman" w:cs="Arial"/>
                <w:b/>
                <w:sz w:val="20"/>
              </w:rPr>
              <w:t xml:space="preserve">.  </w:t>
            </w:r>
            <w:r w:rsidRPr="006363B7">
              <w:rPr>
                <w:rFonts w:eastAsia="Times New Roman" w:cs="Arial"/>
                <w:b/>
                <w:sz w:val="20"/>
              </w:rPr>
              <w:t xml:space="preserve">Situation Summary and Health and Safety Briefing </w:t>
            </w:r>
            <w:r w:rsidRPr="006363B7">
              <w:rPr>
                <w:rFonts w:eastAsia="Times New Roman" w:cs="Arial"/>
                <w:sz w:val="20"/>
              </w:rPr>
              <w:t>(for briefings or transfer of command)</w:t>
            </w:r>
            <w:r w:rsidR="00A2114D">
              <w:rPr>
                <w:rFonts w:eastAsia="Times New Roman" w:cs="Arial"/>
                <w:b/>
                <w:sz w:val="20"/>
              </w:rPr>
              <w:t xml:space="preserve">:  </w:t>
            </w:r>
            <w:r w:rsidRPr="006363B7">
              <w:rPr>
                <w:rFonts w:eastAsia="Times New Roman" w:cs="Arial"/>
                <w:bCs/>
                <w:sz w:val="20"/>
              </w:rPr>
              <w:t>Recognize potential incident Health and Safety Hazards and develop necessary measures (remove hazard, provide personal protective equipment, warn people of the hazard) to protect responders from those hazards</w:t>
            </w:r>
            <w:r w:rsidR="00A2114D">
              <w:rPr>
                <w:rFonts w:eastAsia="Times New Roman" w:cs="Arial"/>
                <w:bCs/>
                <w:sz w:val="20"/>
              </w:rPr>
              <w:t xml:space="preserve">.  </w:t>
            </w:r>
          </w:p>
        </w:tc>
      </w:tr>
      <w:tr w:rsidR="007F2990" w:rsidRPr="006363B7" w:rsidTr="00F01237">
        <w:tblPrEx>
          <w:tblCellMar>
            <w:left w:w="108" w:type="dxa"/>
            <w:right w:w="108" w:type="dxa"/>
          </w:tblCellMar>
        </w:tblPrEx>
        <w:trPr>
          <w:cantSplit/>
          <w:trHeight w:val="576"/>
          <w:jc w:val="center"/>
        </w:trPr>
        <w:tc>
          <w:tcPr>
            <w:tcW w:w="10802" w:type="dxa"/>
            <w:gridSpan w:val="5"/>
            <w:tcBorders>
              <w:top w:val="nil"/>
              <w:left w:val="single" w:sz="12" w:space="0" w:color="auto"/>
              <w:bottom w:val="single" w:sz="12" w:space="0" w:color="auto"/>
              <w:right w:val="single" w:sz="12" w:space="0" w:color="auto"/>
            </w:tcBorders>
          </w:tcPr>
          <w:p w:rsidR="007F2990" w:rsidRPr="006363B7" w:rsidRDefault="007F2990" w:rsidP="003A5E07">
            <w:pPr>
              <w:spacing w:before="40" w:after="40"/>
              <w:rPr>
                <w:rFonts w:eastAsia="Times New Roman" w:cs="Arial"/>
                <w:sz w:val="20"/>
              </w:rPr>
            </w:pPr>
          </w:p>
        </w:tc>
      </w:tr>
      <w:tr w:rsidR="007F2990" w:rsidRPr="006363B7" w:rsidTr="00F01237">
        <w:trPr>
          <w:cantSplit/>
          <w:trHeight w:val="360"/>
          <w:jc w:val="center"/>
        </w:trPr>
        <w:tc>
          <w:tcPr>
            <w:tcW w:w="10802" w:type="dxa"/>
            <w:gridSpan w:val="5"/>
            <w:tcBorders>
              <w:top w:val="single" w:sz="12" w:space="0" w:color="auto"/>
              <w:left w:val="single" w:sz="12" w:space="0" w:color="auto"/>
              <w:bottom w:val="nil"/>
              <w:right w:val="single" w:sz="12" w:space="0" w:color="auto"/>
            </w:tcBorders>
            <w:shd w:val="clear" w:color="auto" w:fill="auto"/>
            <w:vAlign w:val="center"/>
          </w:tcPr>
          <w:p w:rsidR="007F2990" w:rsidRPr="006363B7" w:rsidRDefault="007F2990" w:rsidP="003A5E07">
            <w:pPr>
              <w:tabs>
                <w:tab w:val="left" w:pos="4209"/>
                <w:tab w:val="left" w:pos="4299"/>
                <w:tab w:val="left" w:pos="7449"/>
                <w:tab w:val="left" w:pos="7539"/>
                <w:tab w:val="right" w:pos="10577"/>
              </w:tabs>
              <w:spacing w:before="20" w:after="20"/>
              <w:rPr>
                <w:rFonts w:eastAsia="Times New Roman" w:cs="Arial"/>
                <w:sz w:val="20"/>
                <w:u w:val="single"/>
              </w:rPr>
            </w:pPr>
            <w:r w:rsidRPr="006363B7">
              <w:rPr>
                <w:rFonts w:eastAsia="Times New Roman" w:cs="Arial"/>
                <w:b/>
                <w:sz w:val="20"/>
              </w:rPr>
              <w:t>6</w:t>
            </w:r>
            <w:r w:rsidR="00A2114D">
              <w:rPr>
                <w:rFonts w:eastAsia="Times New Roman" w:cs="Arial"/>
                <w:b/>
                <w:sz w:val="20"/>
              </w:rPr>
              <w:t xml:space="preserve">.  </w:t>
            </w:r>
            <w:r w:rsidRPr="006363B7">
              <w:rPr>
                <w:rFonts w:eastAsia="Times New Roman" w:cs="Arial"/>
                <w:b/>
                <w:sz w:val="20"/>
              </w:rPr>
              <w:t>Prepared by</w:t>
            </w:r>
            <w:r w:rsidR="00A2114D">
              <w:rPr>
                <w:rFonts w:eastAsia="Times New Roman" w:cs="Arial"/>
                <w:b/>
                <w:sz w:val="20"/>
              </w:rPr>
              <w:t xml:space="preserve">:  </w:t>
            </w:r>
            <w:r w:rsidRPr="006363B7">
              <w:rPr>
                <w:rFonts w:eastAsia="Times New Roman" w:cs="Arial"/>
                <w:sz w:val="20"/>
              </w:rPr>
              <w:t>Name</w:t>
            </w:r>
            <w:r w:rsidR="00A2114D">
              <w:rPr>
                <w:rFonts w:eastAsia="Times New Roman" w:cs="Arial"/>
                <w:sz w:val="20"/>
              </w:rPr>
              <w:t xml:space="preserve">:  </w:t>
            </w:r>
            <w:r>
              <w:rPr>
                <w:rFonts w:eastAsia="Times New Roman" w:cs="Arial"/>
                <w:sz w:val="20"/>
              </w:rPr>
              <w:t>Jerry W</w:t>
            </w:r>
            <w:r w:rsidR="00104AE7">
              <w:rPr>
                <w:rFonts w:eastAsia="Times New Roman" w:cs="Arial"/>
                <w:sz w:val="20"/>
              </w:rPr>
              <w:t>.</w:t>
            </w:r>
            <w:r w:rsidR="00A2114D">
              <w:rPr>
                <w:rFonts w:eastAsia="Times New Roman" w:cs="Arial"/>
                <w:sz w:val="20"/>
              </w:rPr>
              <w:t xml:space="preserve"> </w:t>
            </w:r>
            <w:r>
              <w:rPr>
                <w:rFonts w:eastAsia="Times New Roman" w:cs="Arial"/>
                <w:sz w:val="20"/>
              </w:rPr>
              <w:t>Giant</w:t>
            </w:r>
            <w:r w:rsidRPr="006363B7">
              <w:rPr>
                <w:rFonts w:eastAsia="Times New Roman" w:cs="Arial"/>
                <w:sz w:val="20"/>
              </w:rPr>
              <w:tab/>
              <w:t>Position/Title</w:t>
            </w:r>
            <w:r w:rsidR="00A2114D">
              <w:rPr>
                <w:rFonts w:eastAsia="Times New Roman" w:cs="Arial"/>
                <w:sz w:val="20"/>
              </w:rPr>
              <w:t xml:space="preserve">:  </w:t>
            </w:r>
            <w:r>
              <w:rPr>
                <w:rFonts w:eastAsia="Times New Roman" w:cs="Arial"/>
                <w:sz w:val="20"/>
              </w:rPr>
              <w:t>Incident Commander</w:t>
            </w:r>
            <w:r>
              <w:rPr>
                <w:rFonts w:eastAsia="Times New Roman" w:cs="Arial"/>
                <w:sz w:val="20"/>
              </w:rPr>
              <w:tab/>
            </w:r>
            <w:r w:rsidRPr="006363B7">
              <w:rPr>
                <w:rFonts w:eastAsia="Times New Roman" w:cs="Arial"/>
                <w:sz w:val="20"/>
              </w:rPr>
              <w:t xml:space="preserve"> Signature</w:t>
            </w:r>
            <w:r w:rsidR="00A2114D">
              <w:rPr>
                <w:rFonts w:eastAsia="Times New Roman" w:cs="Arial"/>
                <w:sz w:val="20"/>
              </w:rPr>
              <w:t xml:space="preserve">:  </w:t>
            </w:r>
            <w:r w:rsidRPr="006363B7">
              <w:rPr>
                <w:rFonts w:eastAsia="Times New Roman" w:cs="Arial"/>
                <w:sz w:val="20"/>
                <w:u w:val="single"/>
              </w:rPr>
              <w:tab/>
            </w:r>
          </w:p>
        </w:tc>
      </w:tr>
      <w:tr w:rsidR="007F2990" w:rsidRPr="006363B7" w:rsidTr="00F01237">
        <w:trPr>
          <w:gridBefore w:val="1"/>
          <w:wBefore w:w="15" w:type="dxa"/>
          <w:cantSplit/>
          <w:trHeight w:val="288"/>
          <w:jc w:val="center"/>
        </w:trPr>
        <w:tc>
          <w:tcPr>
            <w:tcW w:w="5192" w:type="dxa"/>
            <w:gridSpan w:val="2"/>
            <w:tcBorders>
              <w:top w:val="single" w:sz="12" w:space="0" w:color="auto"/>
              <w:left w:val="single" w:sz="12" w:space="0" w:color="auto"/>
              <w:bottom w:val="single" w:sz="12" w:space="0" w:color="auto"/>
              <w:right w:val="single" w:sz="12" w:space="0" w:color="auto"/>
            </w:tcBorders>
            <w:vAlign w:val="center"/>
          </w:tcPr>
          <w:p w:rsidR="007F2990" w:rsidRPr="006363B7" w:rsidRDefault="007F2990" w:rsidP="003A5E07">
            <w:pPr>
              <w:spacing w:before="20" w:after="20"/>
              <w:rPr>
                <w:rFonts w:eastAsia="Times New Roman" w:cs="Arial"/>
                <w:b/>
                <w:sz w:val="20"/>
              </w:rPr>
            </w:pPr>
            <w:r w:rsidRPr="006363B7">
              <w:rPr>
                <w:rFonts w:eastAsia="Times New Roman" w:cs="Arial"/>
                <w:b/>
                <w:sz w:val="20"/>
              </w:rPr>
              <w:t>ICS 201, Page 1</w:t>
            </w:r>
          </w:p>
        </w:tc>
        <w:tc>
          <w:tcPr>
            <w:tcW w:w="5597" w:type="dxa"/>
            <w:gridSpan w:val="2"/>
            <w:tcBorders>
              <w:top w:val="nil"/>
              <w:left w:val="single" w:sz="12" w:space="0" w:color="auto"/>
              <w:bottom w:val="single" w:sz="12" w:space="0" w:color="auto"/>
              <w:right w:val="single" w:sz="12" w:space="0" w:color="auto"/>
            </w:tcBorders>
            <w:vAlign w:val="center"/>
          </w:tcPr>
          <w:p w:rsidR="007F2990" w:rsidRPr="006363B7" w:rsidRDefault="007F2990" w:rsidP="003A5E07">
            <w:pPr>
              <w:tabs>
                <w:tab w:val="right" w:pos="5398"/>
              </w:tabs>
              <w:spacing w:before="20" w:after="20"/>
              <w:rPr>
                <w:rFonts w:eastAsia="Times New Roman" w:cs="Arial"/>
                <w:b/>
                <w:sz w:val="20"/>
              </w:rPr>
            </w:pPr>
            <w:r w:rsidRPr="006363B7">
              <w:rPr>
                <w:rFonts w:eastAsia="Times New Roman" w:cs="Arial"/>
                <w:sz w:val="20"/>
              </w:rPr>
              <w:t>Date/Time</w:t>
            </w:r>
            <w:r w:rsidR="00A2114D">
              <w:rPr>
                <w:rFonts w:eastAsia="Times New Roman" w:cs="Arial"/>
                <w:sz w:val="20"/>
              </w:rPr>
              <w:t xml:space="preserve">:  </w:t>
            </w:r>
            <w:r w:rsidRPr="006363B7">
              <w:rPr>
                <w:rFonts w:eastAsia="Times New Roman" w:cs="Arial"/>
                <w:sz w:val="20"/>
                <w:u w:val="single"/>
              </w:rPr>
              <w:tab/>
            </w:r>
          </w:p>
        </w:tc>
      </w:tr>
    </w:tbl>
    <w:p w:rsidR="007F2990" w:rsidRPr="006363B7" w:rsidRDefault="007F2990" w:rsidP="003A5E07">
      <w:pPr>
        <w:keepNext/>
        <w:widowControl w:val="0"/>
        <w:autoSpaceDE w:val="0"/>
        <w:autoSpaceDN w:val="0"/>
        <w:adjustRightInd w:val="0"/>
        <w:spacing w:after="60"/>
        <w:jc w:val="center"/>
        <w:outlineLvl w:val="1"/>
        <w:rPr>
          <w:rFonts w:ascii="Arial Bold" w:eastAsia="Times New Roman" w:hAnsi="Arial Bold"/>
          <w:b/>
          <w:caps/>
          <w:sz w:val="28"/>
          <w:szCs w:val="24"/>
        </w:rPr>
      </w:pPr>
      <w:r w:rsidRPr="006363B7">
        <w:rPr>
          <w:rFonts w:ascii="Arial Bold" w:eastAsia="Times New Roman" w:hAnsi="Arial Bold"/>
          <w:b/>
          <w:caps/>
          <w:sz w:val="28"/>
          <w:szCs w:val="24"/>
        </w:rPr>
        <w:lastRenderedPageBreak/>
        <w:t>Incident Briefing (ICS 201)</w:t>
      </w:r>
    </w:p>
    <w:tbl>
      <w:tblPr>
        <w:tblW w:w="10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1405"/>
        <w:gridCol w:w="2181"/>
        <w:gridCol w:w="734"/>
        <w:gridCol w:w="2851"/>
        <w:gridCol w:w="3636"/>
      </w:tblGrid>
      <w:tr w:rsidR="007F2990" w:rsidRPr="006363B7" w:rsidTr="00F01237">
        <w:trPr>
          <w:cantSplit/>
          <w:tblHeader/>
          <w:jc w:val="center"/>
        </w:trPr>
        <w:tc>
          <w:tcPr>
            <w:tcW w:w="3586" w:type="dxa"/>
            <w:gridSpan w:val="2"/>
            <w:tcBorders>
              <w:top w:val="single" w:sz="12" w:space="0" w:color="auto"/>
              <w:left w:val="single" w:sz="12" w:space="0" w:color="auto"/>
              <w:bottom w:val="single" w:sz="12" w:space="0" w:color="auto"/>
              <w:right w:val="single" w:sz="12" w:space="0" w:color="auto"/>
            </w:tcBorders>
          </w:tcPr>
          <w:p w:rsidR="007F2990" w:rsidRPr="006363B7" w:rsidRDefault="007F2990" w:rsidP="003A5E07">
            <w:pPr>
              <w:tabs>
                <w:tab w:val="right" w:pos="2202"/>
              </w:tabs>
              <w:spacing w:before="40" w:after="40"/>
              <w:rPr>
                <w:rFonts w:eastAsia="Times New Roman" w:cs="Arial"/>
                <w:b/>
                <w:sz w:val="20"/>
              </w:rPr>
            </w:pPr>
            <w:r w:rsidRPr="006363B7">
              <w:rPr>
                <w:rFonts w:eastAsia="Times New Roman" w:cs="Arial"/>
                <w:sz w:val="20"/>
              </w:rPr>
              <w:br w:type="page"/>
            </w:r>
            <w:r w:rsidRPr="006363B7">
              <w:rPr>
                <w:rFonts w:eastAsia="Times New Roman" w:cs="Arial"/>
                <w:sz w:val="20"/>
              </w:rPr>
              <w:br w:type="page"/>
            </w:r>
            <w:r w:rsidRPr="006363B7">
              <w:rPr>
                <w:rFonts w:eastAsia="Times New Roman" w:cs="Arial"/>
                <w:b/>
                <w:sz w:val="20"/>
              </w:rPr>
              <w:t>1</w:t>
            </w:r>
            <w:r w:rsidR="00A2114D">
              <w:rPr>
                <w:rFonts w:eastAsia="Times New Roman" w:cs="Arial"/>
                <w:b/>
                <w:sz w:val="20"/>
              </w:rPr>
              <w:t xml:space="preserve">.  </w:t>
            </w:r>
            <w:r w:rsidRPr="006363B7">
              <w:rPr>
                <w:rFonts w:eastAsia="Times New Roman" w:cs="Arial"/>
                <w:b/>
                <w:sz w:val="20"/>
              </w:rPr>
              <w:t>Incident Name</w:t>
            </w:r>
            <w:r w:rsidR="00A2114D">
              <w:rPr>
                <w:rFonts w:eastAsia="Times New Roman" w:cs="Arial"/>
                <w:b/>
                <w:sz w:val="20"/>
              </w:rPr>
              <w:t xml:space="preserve">:  </w:t>
            </w:r>
            <w:r w:rsidRPr="006363B7">
              <w:rPr>
                <w:rFonts w:eastAsia="Times New Roman" w:cs="Arial"/>
                <w:b/>
                <w:sz w:val="20"/>
              </w:rPr>
              <w:br/>
            </w:r>
            <w:r>
              <w:rPr>
                <w:rFonts w:eastAsia="Times New Roman" w:cs="Arial"/>
                <w:sz w:val="20"/>
              </w:rPr>
              <w:t>Earthen Dam Failure</w:t>
            </w:r>
          </w:p>
        </w:tc>
        <w:tc>
          <w:tcPr>
            <w:tcW w:w="3585" w:type="dxa"/>
            <w:gridSpan w:val="2"/>
            <w:tcBorders>
              <w:top w:val="single" w:sz="12" w:space="0" w:color="auto"/>
              <w:left w:val="single" w:sz="12" w:space="0" w:color="auto"/>
              <w:bottom w:val="single" w:sz="12" w:space="0" w:color="auto"/>
              <w:right w:val="single" w:sz="12" w:space="0" w:color="auto"/>
            </w:tcBorders>
          </w:tcPr>
          <w:p w:rsidR="007F2990" w:rsidRPr="006363B7" w:rsidRDefault="007F2990" w:rsidP="003A5E07">
            <w:pPr>
              <w:tabs>
                <w:tab w:val="right" w:pos="2202"/>
              </w:tabs>
              <w:spacing w:before="40" w:after="40"/>
              <w:rPr>
                <w:rFonts w:eastAsia="Times New Roman" w:cs="Arial"/>
                <w:b/>
                <w:sz w:val="20"/>
              </w:rPr>
            </w:pPr>
            <w:r w:rsidRPr="006363B7">
              <w:rPr>
                <w:rFonts w:eastAsia="Times New Roman" w:cs="Arial"/>
                <w:sz w:val="20"/>
              </w:rPr>
              <w:br w:type="page"/>
            </w:r>
            <w:r w:rsidRPr="006363B7">
              <w:rPr>
                <w:rFonts w:eastAsia="Times New Roman" w:cs="Arial"/>
                <w:sz w:val="20"/>
              </w:rPr>
              <w:br w:type="page"/>
            </w:r>
            <w:r w:rsidRPr="006363B7">
              <w:rPr>
                <w:rFonts w:eastAsia="Times New Roman" w:cs="Arial"/>
                <w:b/>
                <w:sz w:val="20"/>
              </w:rPr>
              <w:t>2</w:t>
            </w:r>
            <w:r w:rsidR="00A2114D">
              <w:rPr>
                <w:rFonts w:eastAsia="Times New Roman" w:cs="Arial"/>
                <w:b/>
                <w:sz w:val="20"/>
              </w:rPr>
              <w:t xml:space="preserve">.  </w:t>
            </w:r>
            <w:r w:rsidRPr="006363B7">
              <w:rPr>
                <w:rFonts w:eastAsia="Times New Roman" w:cs="Arial"/>
                <w:b/>
                <w:sz w:val="20"/>
              </w:rPr>
              <w:t>Incident Number</w:t>
            </w:r>
            <w:r w:rsidR="00A2114D">
              <w:rPr>
                <w:rFonts w:eastAsia="Times New Roman" w:cs="Arial"/>
                <w:b/>
                <w:sz w:val="20"/>
              </w:rPr>
              <w:t xml:space="preserve">:  </w:t>
            </w:r>
            <w:r w:rsidRPr="006363B7">
              <w:rPr>
                <w:rFonts w:eastAsia="Times New Roman" w:cs="Arial"/>
                <w:b/>
                <w:sz w:val="20"/>
              </w:rPr>
              <w:br/>
            </w:r>
          </w:p>
        </w:tc>
        <w:tc>
          <w:tcPr>
            <w:tcW w:w="3636" w:type="dxa"/>
            <w:tcBorders>
              <w:top w:val="single" w:sz="12" w:space="0" w:color="auto"/>
              <w:left w:val="single" w:sz="12" w:space="0" w:color="auto"/>
              <w:bottom w:val="single" w:sz="12" w:space="0" w:color="auto"/>
              <w:right w:val="single" w:sz="12" w:space="0" w:color="auto"/>
            </w:tcBorders>
          </w:tcPr>
          <w:p w:rsidR="007F2990" w:rsidRPr="006363B7" w:rsidRDefault="007F2990" w:rsidP="003A5E07">
            <w:pPr>
              <w:tabs>
                <w:tab w:val="left" w:pos="1685"/>
                <w:tab w:val="left" w:pos="4025"/>
              </w:tabs>
              <w:spacing w:before="40" w:after="40"/>
              <w:rPr>
                <w:rFonts w:eastAsia="Times New Roman" w:cs="Arial"/>
                <w:sz w:val="20"/>
              </w:rPr>
            </w:pPr>
            <w:r w:rsidRPr="006363B7">
              <w:rPr>
                <w:rFonts w:eastAsia="Times New Roman" w:cs="Arial"/>
                <w:b/>
                <w:sz w:val="20"/>
              </w:rPr>
              <w:t>3</w:t>
            </w:r>
            <w:r w:rsidR="00A2114D">
              <w:rPr>
                <w:rFonts w:eastAsia="Times New Roman" w:cs="Arial"/>
                <w:b/>
                <w:sz w:val="20"/>
              </w:rPr>
              <w:t xml:space="preserve">.  </w:t>
            </w:r>
            <w:r w:rsidRPr="006363B7">
              <w:rPr>
                <w:rFonts w:eastAsia="Times New Roman" w:cs="Arial"/>
                <w:b/>
                <w:sz w:val="20"/>
              </w:rPr>
              <w:t>Date/Time Initiated</w:t>
            </w:r>
            <w:r w:rsidR="00A2114D">
              <w:rPr>
                <w:rFonts w:eastAsia="Times New Roman" w:cs="Arial"/>
                <w:b/>
                <w:sz w:val="20"/>
              </w:rPr>
              <w:t xml:space="preserve">:  </w:t>
            </w:r>
            <w:r w:rsidRPr="006363B7">
              <w:rPr>
                <w:rFonts w:eastAsia="Times New Roman" w:cs="Arial"/>
                <w:sz w:val="20"/>
              </w:rPr>
              <w:br/>
              <w:t>Date</w:t>
            </w:r>
            <w:r w:rsidR="00A2114D">
              <w:rPr>
                <w:rFonts w:eastAsia="Times New Roman" w:cs="Arial"/>
                <w:sz w:val="20"/>
              </w:rPr>
              <w:t xml:space="preserve">:  </w:t>
            </w:r>
            <w:r>
              <w:rPr>
                <w:rFonts w:eastAsia="Times New Roman" w:cs="Arial"/>
                <w:sz w:val="20"/>
              </w:rPr>
              <w:t>3-6-20XX</w:t>
            </w:r>
            <w:r w:rsidRPr="006363B7">
              <w:rPr>
                <w:rFonts w:eastAsia="Times New Roman" w:cs="Arial"/>
                <w:sz w:val="20"/>
              </w:rPr>
              <w:tab/>
              <w:t>Time</w:t>
            </w:r>
            <w:r w:rsidR="00A2114D">
              <w:rPr>
                <w:rFonts w:eastAsia="Times New Roman" w:cs="Arial"/>
                <w:sz w:val="20"/>
              </w:rPr>
              <w:t xml:space="preserve">:  </w:t>
            </w:r>
            <w:r>
              <w:rPr>
                <w:rFonts w:eastAsia="Times New Roman" w:cs="Arial"/>
                <w:sz w:val="20"/>
              </w:rPr>
              <w:t>0900</w:t>
            </w:r>
          </w:p>
        </w:tc>
      </w:tr>
      <w:tr w:rsidR="007F2990" w:rsidRPr="006363B7" w:rsidTr="00F01237">
        <w:tblPrEx>
          <w:tblCellMar>
            <w:left w:w="108" w:type="dxa"/>
            <w:right w:w="108" w:type="dxa"/>
          </w:tblCellMar>
        </w:tblPrEx>
        <w:trPr>
          <w:cantSplit/>
          <w:trHeight w:val="4383"/>
          <w:jc w:val="center"/>
        </w:trPr>
        <w:tc>
          <w:tcPr>
            <w:tcW w:w="10807" w:type="dxa"/>
            <w:gridSpan w:val="5"/>
            <w:tcBorders>
              <w:top w:val="single" w:sz="12" w:space="0" w:color="auto"/>
              <w:left w:val="single" w:sz="12" w:space="0" w:color="auto"/>
              <w:bottom w:val="single" w:sz="12" w:space="0" w:color="auto"/>
              <w:right w:val="single" w:sz="12" w:space="0" w:color="auto"/>
            </w:tcBorders>
            <w:vAlign w:val="bottom"/>
          </w:tcPr>
          <w:p w:rsidR="007F2990" w:rsidRDefault="007F2990" w:rsidP="003A5E07">
            <w:pPr>
              <w:spacing w:before="40" w:after="40"/>
              <w:rPr>
                <w:rFonts w:eastAsia="Times New Roman" w:cs="Arial"/>
                <w:b/>
                <w:sz w:val="20"/>
              </w:rPr>
            </w:pPr>
            <w:r w:rsidRPr="006363B7">
              <w:rPr>
                <w:rFonts w:eastAsia="Times New Roman" w:cs="Arial"/>
                <w:b/>
                <w:sz w:val="20"/>
              </w:rPr>
              <w:t>7</w:t>
            </w:r>
            <w:r w:rsidR="00A2114D">
              <w:rPr>
                <w:rFonts w:eastAsia="Times New Roman" w:cs="Arial"/>
                <w:b/>
                <w:sz w:val="20"/>
              </w:rPr>
              <w:t xml:space="preserve">.  </w:t>
            </w:r>
            <w:r w:rsidRPr="006363B7">
              <w:rPr>
                <w:rFonts w:eastAsia="Times New Roman" w:cs="Arial"/>
                <w:b/>
                <w:sz w:val="20"/>
              </w:rPr>
              <w:t>Current and Planned Objectives:</w:t>
            </w:r>
          </w:p>
          <w:p w:rsidR="00412CF8" w:rsidRPr="00412CF8" w:rsidRDefault="00412CF8" w:rsidP="00412CF8">
            <w:pPr>
              <w:rPr>
                <w:b/>
                <w:i/>
                <w:sz w:val="20"/>
              </w:rPr>
            </w:pPr>
            <w:r w:rsidRPr="00412CF8">
              <w:rPr>
                <w:b/>
                <w:i/>
                <w:sz w:val="20"/>
              </w:rPr>
              <w:t>Based on the information provided, develop the initial incident objectives and summarize the current actions being taken.</w:t>
            </w:r>
          </w:p>
          <w:p w:rsidR="007F2990" w:rsidRPr="006363B7" w:rsidRDefault="007F2990" w:rsidP="003A5E07">
            <w:pPr>
              <w:rPr>
                <w:b/>
                <w:i/>
                <w:sz w:val="20"/>
              </w:rPr>
            </w:pPr>
          </w:p>
          <w:p w:rsidR="007F2990" w:rsidRPr="006363B7" w:rsidRDefault="007F2990" w:rsidP="003A5E07">
            <w:pPr>
              <w:rPr>
                <w:b/>
                <w:i/>
                <w:sz w:val="20"/>
              </w:rPr>
            </w:pPr>
          </w:p>
          <w:p w:rsidR="007F2990" w:rsidRPr="006363B7" w:rsidRDefault="007F2990" w:rsidP="003A5E07">
            <w:pPr>
              <w:rPr>
                <w:b/>
                <w:i/>
                <w:sz w:val="20"/>
              </w:rPr>
            </w:pPr>
          </w:p>
          <w:p w:rsidR="007F2990" w:rsidRPr="006363B7" w:rsidRDefault="007F2990" w:rsidP="003A5E07">
            <w:pPr>
              <w:rPr>
                <w:b/>
                <w:i/>
                <w:sz w:val="20"/>
              </w:rPr>
            </w:pPr>
          </w:p>
          <w:p w:rsidR="007F2990" w:rsidRPr="006363B7" w:rsidRDefault="007F2990" w:rsidP="003A5E07">
            <w:pPr>
              <w:rPr>
                <w:b/>
                <w:i/>
                <w:sz w:val="20"/>
              </w:rPr>
            </w:pPr>
          </w:p>
          <w:p w:rsidR="007F2990" w:rsidRPr="006363B7" w:rsidRDefault="007F2990" w:rsidP="003A5E07">
            <w:pPr>
              <w:rPr>
                <w:b/>
                <w:i/>
                <w:sz w:val="20"/>
              </w:rPr>
            </w:pPr>
          </w:p>
          <w:p w:rsidR="007F2990" w:rsidRPr="006363B7" w:rsidRDefault="007F2990" w:rsidP="003A5E07">
            <w:pPr>
              <w:rPr>
                <w:b/>
                <w:i/>
                <w:sz w:val="20"/>
              </w:rPr>
            </w:pPr>
          </w:p>
          <w:p w:rsidR="007F2990" w:rsidRPr="006363B7" w:rsidRDefault="007F2990" w:rsidP="003A5E07">
            <w:pPr>
              <w:rPr>
                <w:b/>
                <w:i/>
                <w:sz w:val="20"/>
              </w:rPr>
            </w:pPr>
          </w:p>
          <w:p w:rsidR="007F2990" w:rsidRPr="006363B7" w:rsidRDefault="007F2990" w:rsidP="003A5E07">
            <w:pPr>
              <w:rPr>
                <w:b/>
                <w:i/>
                <w:sz w:val="20"/>
              </w:rPr>
            </w:pPr>
          </w:p>
          <w:p w:rsidR="007F2990" w:rsidRPr="006363B7" w:rsidRDefault="007F2990" w:rsidP="00412CF8">
            <w:pPr>
              <w:rPr>
                <w:rFonts w:eastAsia="Times New Roman" w:cs="Arial"/>
                <w:b/>
                <w:sz w:val="20"/>
              </w:rPr>
            </w:pPr>
            <w:r w:rsidRPr="00905D28">
              <w:rPr>
                <w:rFonts w:cs="Arial"/>
                <w:sz w:val="20"/>
              </w:rPr>
              <w:t>Situation</w:t>
            </w:r>
            <w:r w:rsidR="00A2114D">
              <w:rPr>
                <w:rFonts w:cs="Arial"/>
                <w:sz w:val="20"/>
              </w:rPr>
              <w:t xml:space="preserve">:  </w:t>
            </w:r>
            <w:r w:rsidRPr="00905D28">
              <w:rPr>
                <w:rFonts w:cs="Arial"/>
                <w:sz w:val="20"/>
              </w:rPr>
              <w:t xml:space="preserve">The earthen dam at Lake Eagle northeast of Magnolia, Metropolis </w:t>
            </w:r>
            <w:r w:rsidR="00A96AED">
              <w:rPr>
                <w:rFonts w:cs="Arial"/>
                <w:sz w:val="20"/>
              </w:rPr>
              <w:t>developed</w:t>
            </w:r>
            <w:r w:rsidRPr="00905D28">
              <w:rPr>
                <w:rFonts w:cs="Arial"/>
                <w:sz w:val="20"/>
              </w:rPr>
              <w:t xml:space="preserve"> a leak on Sunday</w:t>
            </w:r>
            <w:r w:rsidR="00A2114D">
              <w:rPr>
                <w:rFonts w:cs="Arial"/>
                <w:sz w:val="20"/>
              </w:rPr>
              <w:t xml:space="preserve">.  </w:t>
            </w:r>
            <w:r w:rsidRPr="00905D28">
              <w:rPr>
                <w:rFonts w:cs="Arial"/>
                <w:sz w:val="20"/>
              </w:rPr>
              <w:t>The leak is located on the left side of the dam</w:t>
            </w:r>
            <w:r w:rsidR="00A2114D">
              <w:rPr>
                <w:rFonts w:cs="Arial"/>
                <w:sz w:val="20"/>
              </w:rPr>
              <w:t xml:space="preserve">.  </w:t>
            </w:r>
            <w:r w:rsidRPr="00905D28">
              <w:rPr>
                <w:rFonts w:cs="Arial"/>
                <w:sz w:val="20"/>
              </w:rPr>
              <w:t xml:space="preserve">The slide gate on the </w:t>
            </w:r>
            <w:r w:rsidR="005347B8">
              <w:rPr>
                <w:rFonts w:cs="Arial"/>
                <w:sz w:val="20"/>
              </w:rPr>
              <w:t>principal</w:t>
            </w:r>
            <w:r w:rsidRPr="00905D28">
              <w:rPr>
                <w:rFonts w:cs="Arial"/>
                <w:sz w:val="20"/>
              </w:rPr>
              <w:t xml:space="preserve"> spillway will not open</w:t>
            </w:r>
            <w:r w:rsidR="00A2114D">
              <w:rPr>
                <w:rFonts w:cs="Arial"/>
                <w:sz w:val="20"/>
              </w:rPr>
              <w:t xml:space="preserve">.  </w:t>
            </w:r>
            <w:r w:rsidRPr="00905D28">
              <w:rPr>
                <w:rFonts w:cs="Arial"/>
                <w:sz w:val="20"/>
              </w:rPr>
              <w:t>Pumping operations were begun by the Round Creek Watershed Management District (RCWMD) to lower the lake levels to reach the slide gate and open it but the level has not been sufficiently lowered</w:t>
            </w:r>
            <w:r w:rsidR="00A2114D">
              <w:rPr>
                <w:rFonts w:cs="Arial"/>
                <w:sz w:val="20"/>
              </w:rPr>
              <w:t xml:space="preserve">.  </w:t>
            </w:r>
            <w:r w:rsidRPr="00905D28">
              <w:rPr>
                <w:rFonts w:cs="Arial"/>
                <w:sz w:val="20"/>
              </w:rPr>
              <w:t>In two days, the leak has progressed to the point where the situation has reached an Emergency Level 3</w:t>
            </w:r>
            <w:r w:rsidR="00A2114D">
              <w:rPr>
                <w:rFonts w:cs="Arial"/>
                <w:sz w:val="20"/>
              </w:rPr>
              <w:t xml:space="preserve">.  </w:t>
            </w:r>
            <w:r w:rsidRPr="00905D28">
              <w:rPr>
                <w:rFonts w:cs="Arial"/>
                <w:sz w:val="20"/>
              </w:rPr>
              <w:t>Evacuations may be warranted</w:t>
            </w:r>
            <w:r w:rsidR="00A2114D">
              <w:rPr>
                <w:rFonts w:cs="Arial"/>
                <w:sz w:val="20"/>
              </w:rPr>
              <w:t xml:space="preserve">.  </w:t>
            </w:r>
          </w:p>
        </w:tc>
      </w:tr>
      <w:tr w:rsidR="007F2990" w:rsidRPr="006363B7" w:rsidTr="00F01237">
        <w:tblPrEx>
          <w:tblCellMar>
            <w:left w:w="108" w:type="dxa"/>
            <w:right w:w="108" w:type="dxa"/>
          </w:tblCellMar>
        </w:tblPrEx>
        <w:trPr>
          <w:cantSplit/>
          <w:jc w:val="center"/>
        </w:trPr>
        <w:tc>
          <w:tcPr>
            <w:tcW w:w="10807" w:type="dxa"/>
            <w:gridSpan w:val="5"/>
            <w:tcBorders>
              <w:top w:val="single" w:sz="12" w:space="0" w:color="auto"/>
              <w:left w:val="single" w:sz="12" w:space="0" w:color="auto"/>
              <w:bottom w:val="single" w:sz="4" w:space="0" w:color="auto"/>
              <w:right w:val="single" w:sz="12" w:space="0" w:color="auto"/>
            </w:tcBorders>
          </w:tcPr>
          <w:p w:rsidR="007F2990" w:rsidRPr="006363B7" w:rsidRDefault="007F2990" w:rsidP="003A5E07">
            <w:pPr>
              <w:spacing w:before="40" w:after="40"/>
              <w:rPr>
                <w:rFonts w:eastAsia="Times New Roman" w:cs="Arial"/>
                <w:b/>
                <w:sz w:val="20"/>
              </w:rPr>
            </w:pPr>
            <w:r w:rsidRPr="006363B7">
              <w:rPr>
                <w:rFonts w:eastAsia="Times New Roman" w:cs="Arial"/>
                <w:b/>
                <w:sz w:val="20"/>
              </w:rPr>
              <w:t>8</w:t>
            </w:r>
            <w:r w:rsidR="00A2114D">
              <w:rPr>
                <w:rFonts w:eastAsia="Times New Roman" w:cs="Arial"/>
                <w:b/>
                <w:sz w:val="20"/>
              </w:rPr>
              <w:t xml:space="preserve">.  </w:t>
            </w:r>
            <w:r w:rsidRPr="006363B7">
              <w:rPr>
                <w:rFonts w:eastAsia="Times New Roman" w:cs="Arial"/>
                <w:b/>
                <w:sz w:val="20"/>
              </w:rPr>
              <w:t>Current and Planned Actions, Strategies, and Tactics:</w:t>
            </w:r>
          </w:p>
        </w:tc>
      </w:tr>
      <w:tr w:rsidR="007F2990" w:rsidRPr="006363B7" w:rsidTr="00F01237">
        <w:tblPrEx>
          <w:tblCellMar>
            <w:left w:w="108" w:type="dxa"/>
            <w:right w:w="108" w:type="dxa"/>
          </w:tblCellMar>
        </w:tblPrEx>
        <w:trPr>
          <w:cantSplit/>
          <w:jc w:val="center"/>
        </w:trPr>
        <w:tc>
          <w:tcPr>
            <w:tcW w:w="1405" w:type="dxa"/>
            <w:tcBorders>
              <w:top w:val="single" w:sz="4" w:space="0" w:color="auto"/>
              <w:left w:val="single" w:sz="12" w:space="0" w:color="auto"/>
              <w:bottom w:val="single" w:sz="4" w:space="0" w:color="auto"/>
              <w:right w:val="single" w:sz="4" w:space="0" w:color="auto"/>
            </w:tcBorders>
            <w:vAlign w:val="center"/>
          </w:tcPr>
          <w:p w:rsidR="007F2990" w:rsidRPr="006363B7" w:rsidRDefault="007F2990" w:rsidP="003A5E07">
            <w:pPr>
              <w:spacing w:before="40" w:after="40"/>
              <w:rPr>
                <w:rFonts w:eastAsia="Times New Roman" w:cs="Arial"/>
                <w:sz w:val="20"/>
              </w:rPr>
            </w:pPr>
            <w:r w:rsidRPr="006363B7">
              <w:rPr>
                <w:rFonts w:eastAsia="Times New Roman" w:cs="Arial"/>
                <w:sz w:val="20"/>
              </w:rPr>
              <w:t>Time:</w:t>
            </w:r>
          </w:p>
        </w:tc>
        <w:tc>
          <w:tcPr>
            <w:tcW w:w="9402" w:type="dxa"/>
            <w:gridSpan w:val="4"/>
            <w:tcBorders>
              <w:top w:val="single" w:sz="4" w:space="0" w:color="auto"/>
              <w:left w:val="single" w:sz="4" w:space="0" w:color="auto"/>
              <w:bottom w:val="single" w:sz="4" w:space="0" w:color="auto"/>
              <w:right w:val="single" w:sz="12" w:space="0" w:color="auto"/>
            </w:tcBorders>
            <w:vAlign w:val="center"/>
          </w:tcPr>
          <w:p w:rsidR="007F2990" w:rsidRPr="006363B7" w:rsidRDefault="007F2990" w:rsidP="003A5E07">
            <w:pPr>
              <w:spacing w:before="40" w:after="40"/>
              <w:rPr>
                <w:rFonts w:eastAsia="Times New Roman" w:cs="Arial"/>
                <w:sz w:val="20"/>
              </w:rPr>
            </w:pPr>
            <w:r w:rsidRPr="006363B7">
              <w:rPr>
                <w:rFonts w:eastAsia="Times New Roman" w:cs="Arial"/>
                <w:sz w:val="20"/>
              </w:rPr>
              <w:t>Actions:</w:t>
            </w:r>
          </w:p>
        </w:tc>
      </w:tr>
      <w:tr w:rsidR="007F2990" w:rsidRPr="006363B7" w:rsidTr="00F01237">
        <w:tblPrEx>
          <w:tblCellMar>
            <w:left w:w="108" w:type="dxa"/>
            <w:right w:w="108" w:type="dxa"/>
          </w:tblCellMar>
        </w:tblPrEx>
        <w:trPr>
          <w:cantSplit/>
          <w:jc w:val="center"/>
        </w:trPr>
        <w:tc>
          <w:tcPr>
            <w:tcW w:w="1405" w:type="dxa"/>
            <w:tcBorders>
              <w:top w:val="single" w:sz="4" w:space="0" w:color="auto"/>
              <w:left w:val="single" w:sz="12" w:space="0" w:color="auto"/>
              <w:bottom w:val="single" w:sz="4" w:space="0" w:color="auto"/>
              <w:right w:val="single" w:sz="4" w:space="0" w:color="auto"/>
            </w:tcBorders>
            <w:vAlign w:val="center"/>
          </w:tcPr>
          <w:p w:rsidR="007F2990" w:rsidRPr="006363B7" w:rsidRDefault="007F2990" w:rsidP="003A5E07">
            <w:pPr>
              <w:spacing w:before="40" w:after="40"/>
              <w:rPr>
                <w:rFonts w:eastAsia="Times New Roman" w:cs="Arial"/>
                <w:sz w:val="20"/>
              </w:rPr>
            </w:pPr>
          </w:p>
        </w:tc>
        <w:tc>
          <w:tcPr>
            <w:tcW w:w="9402" w:type="dxa"/>
            <w:gridSpan w:val="4"/>
            <w:tcBorders>
              <w:top w:val="single" w:sz="4" w:space="0" w:color="auto"/>
              <w:left w:val="single" w:sz="4" w:space="0" w:color="auto"/>
              <w:bottom w:val="single" w:sz="4" w:space="0" w:color="auto"/>
              <w:right w:val="single" w:sz="12" w:space="0" w:color="auto"/>
            </w:tcBorders>
            <w:vAlign w:val="center"/>
          </w:tcPr>
          <w:p w:rsidR="007F2990" w:rsidRPr="006363B7" w:rsidRDefault="007F2990" w:rsidP="003A5E07">
            <w:pPr>
              <w:spacing w:before="40" w:after="40"/>
              <w:rPr>
                <w:rFonts w:eastAsia="Times New Roman" w:cs="Arial"/>
                <w:sz w:val="20"/>
              </w:rPr>
            </w:pPr>
          </w:p>
        </w:tc>
      </w:tr>
      <w:tr w:rsidR="007F2990" w:rsidRPr="006363B7" w:rsidTr="00F01237">
        <w:tblPrEx>
          <w:tblCellMar>
            <w:left w:w="108" w:type="dxa"/>
            <w:right w:w="108" w:type="dxa"/>
          </w:tblCellMar>
        </w:tblPrEx>
        <w:trPr>
          <w:cantSplit/>
          <w:jc w:val="center"/>
        </w:trPr>
        <w:tc>
          <w:tcPr>
            <w:tcW w:w="1405" w:type="dxa"/>
            <w:tcBorders>
              <w:top w:val="single" w:sz="4" w:space="0" w:color="auto"/>
              <w:left w:val="single" w:sz="12" w:space="0" w:color="auto"/>
              <w:bottom w:val="single" w:sz="4" w:space="0" w:color="auto"/>
              <w:right w:val="single" w:sz="4" w:space="0" w:color="auto"/>
            </w:tcBorders>
            <w:vAlign w:val="center"/>
          </w:tcPr>
          <w:p w:rsidR="007F2990" w:rsidRPr="006363B7" w:rsidRDefault="007F2990" w:rsidP="003A5E07">
            <w:pPr>
              <w:spacing w:before="40" w:after="40"/>
              <w:rPr>
                <w:rFonts w:eastAsia="Times New Roman" w:cs="Arial"/>
                <w:sz w:val="20"/>
              </w:rPr>
            </w:pPr>
          </w:p>
        </w:tc>
        <w:tc>
          <w:tcPr>
            <w:tcW w:w="9402" w:type="dxa"/>
            <w:gridSpan w:val="4"/>
            <w:tcBorders>
              <w:top w:val="single" w:sz="4" w:space="0" w:color="auto"/>
              <w:left w:val="single" w:sz="4" w:space="0" w:color="auto"/>
              <w:bottom w:val="single" w:sz="4" w:space="0" w:color="auto"/>
              <w:right w:val="single" w:sz="12" w:space="0" w:color="auto"/>
            </w:tcBorders>
            <w:vAlign w:val="center"/>
          </w:tcPr>
          <w:p w:rsidR="007F2990" w:rsidRPr="006363B7" w:rsidRDefault="007F2990" w:rsidP="003A5E07">
            <w:pPr>
              <w:spacing w:before="40" w:after="40"/>
              <w:rPr>
                <w:rFonts w:eastAsia="Times New Roman" w:cs="Arial"/>
                <w:sz w:val="20"/>
              </w:rPr>
            </w:pPr>
          </w:p>
        </w:tc>
      </w:tr>
      <w:tr w:rsidR="007F2990" w:rsidRPr="006363B7" w:rsidTr="00F01237">
        <w:tblPrEx>
          <w:tblCellMar>
            <w:left w:w="108" w:type="dxa"/>
            <w:right w:w="108" w:type="dxa"/>
          </w:tblCellMar>
        </w:tblPrEx>
        <w:trPr>
          <w:cantSplit/>
          <w:jc w:val="center"/>
        </w:trPr>
        <w:tc>
          <w:tcPr>
            <w:tcW w:w="1405" w:type="dxa"/>
            <w:tcBorders>
              <w:top w:val="single" w:sz="4" w:space="0" w:color="auto"/>
              <w:left w:val="single" w:sz="12" w:space="0" w:color="auto"/>
              <w:bottom w:val="single" w:sz="4" w:space="0" w:color="auto"/>
              <w:right w:val="single" w:sz="4" w:space="0" w:color="auto"/>
            </w:tcBorders>
            <w:vAlign w:val="center"/>
          </w:tcPr>
          <w:p w:rsidR="007F2990" w:rsidRPr="006363B7" w:rsidRDefault="007F2990" w:rsidP="003A5E07">
            <w:pPr>
              <w:spacing w:before="40" w:after="40"/>
              <w:rPr>
                <w:rFonts w:eastAsia="Times New Roman" w:cs="Arial"/>
                <w:sz w:val="20"/>
              </w:rPr>
            </w:pPr>
          </w:p>
        </w:tc>
        <w:tc>
          <w:tcPr>
            <w:tcW w:w="9402" w:type="dxa"/>
            <w:gridSpan w:val="4"/>
            <w:tcBorders>
              <w:top w:val="single" w:sz="4" w:space="0" w:color="auto"/>
              <w:left w:val="single" w:sz="4" w:space="0" w:color="auto"/>
              <w:bottom w:val="single" w:sz="4" w:space="0" w:color="auto"/>
              <w:right w:val="single" w:sz="12" w:space="0" w:color="auto"/>
            </w:tcBorders>
            <w:vAlign w:val="center"/>
          </w:tcPr>
          <w:p w:rsidR="007F2990" w:rsidRPr="006363B7" w:rsidRDefault="007F2990" w:rsidP="003A5E07">
            <w:pPr>
              <w:spacing w:before="40" w:after="40"/>
              <w:rPr>
                <w:rFonts w:eastAsia="Times New Roman" w:cs="Arial"/>
                <w:sz w:val="20"/>
              </w:rPr>
            </w:pPr>
          </w:p>
        </w:tc>
      </w:tr>
      <w:tr w:rsidR="007F2990" w:rsidRPr="006363B7" w:rsidTr="00F01237">
        <w:tblPrEx>
          <w:tblCellMar>
            <w:left w:w="108" w:type="dxa"/>
            <w:right w:w="108" w:type="dxa"/>
          </w:tblCellMar>
        </w:tblPrEx>
        <w:trPr>
          <w:cantSplit/>
          <w:jc w:val="center"/>
        </w:trPr>
        <w:tc>
          <w:tcPr>
            <w:tcW w:w="1405" w:type="dxa"/>
            <w:tcBorders>
              <w:top w:val="single" w:sz="4" w:space="0" w:color="auto"/>
              <w:left w:val="single" w:sz="12" w:space="0" w:color="auto"/>
              <w:bottom w:val="single" w:sz="4" w:space="0" w:color="auto"/>
              <w:right w:val="single" w:sz="4" w:space="0" w:color="auto"/>
            </w:tcBorders>
            <w:vAlign w:val="center"/>
          </w:tcPr>
          <w:p w:rsidR="007F2990" w:rsidRPr="006363B7" w:rsidRDefault="007F2990" w:rsidP="003A5E07">
            <w:pPr>
              <w:spacing w:before="40" w:after="40"/>
              <w:rPr>
                <w:rFonts w:eastAsia="Times New Roman" w:cs="Arial"/>
                <w:sz w:val="20"/>
              </w:rPr>
            </w:pPr>
          </w:p>
        </w:tc>
        <w:tc>
          <w:tcPr>
            <w:tcW w:w="9402" w:type="dxa"/>
            <w:gridSpan w:val="4"/>
            <w:tcBorders>
              <w:top w:val="single" w:sz="4" w:space="0" w:color="auto"/>
              <w:left w:val="single" w:sz="4" w:space="0" w:color="auto"/>
              <w:bottom w:val="single" w:sz="4" w:space="0" w:color="auto"/>
              <w:right w:val="single" w:sz="12" w:space="0" w:color="auto"/>
            </w:tcBorders>
            <w:vAlign w:val="center"/>
          </w:tcPr>
          <w:p w:rsidR="007F2990" w:rsidRPr="006363B7" w:rsidRDefault="007F2990" w:rsidP="003A5E07">
            <w:pPr>
              <w:spacing w:before="40" w:after="40"/>
              <w:rPr>
                <w:rFonts w:eastAsia="Times New Roman" w:cs="Arial"/>
                <w:sz w:val="20"/>
              </w:rPr>
            </w:pPr>
          </w:p>
        </w:tc>
      </w:tr>
      <w:tr w:rsidR="007F2990" w:rsidRPr="006363B7" w:rsidTr="00F01237">
        <w:tblPrEx>
          <w:tblCellMar>
            <w:left w:w="108" w:type="dxa"/>
            <w:right w:w="108" w:type="dxa"/>
          </w:tblCellMar>
        </w:tblPrEx>
        <w:trPr>
          <w:cantSplit/>
          <w:jc w:val="center"/>
        </w:trPr>
        <w:tc>
          <w:tcPr>
            <w:tcW w:w="1405" w:type="dxa"/>
            <w:tcBorders>
              <w:top w:val="single" w:sz="4" w:space="0" w:color="auto"/>
              <w:left w:val="single" w:sz="12" w:space="0" w:color="auto"/>
              <w:bottom w:val="single" w:sz="4" w:space="0" w:color="auto"/>
              <w:right w:val="single" w:sz="4" w:space="0" w:color="auto"/>
            </w:tcBorders>
            <w:vAlign w:val="center"/>
          </w:tcPr>
          <w:p w:rsidR="007F2990" w:rsidRPr="006363B7" w:rsidRDefault="007F2990" w:rsidP="003A5E07">
            <w:pPr>
              <w:spacing w:before="40" w:after="40"/>
              <w:rPr>
                <w:rFonts w:eastAsia="Times New Roman" w:cs="Arial"/>
                <w:sz w:val="20"/>
              </w:rPr>
            </w:pPr>
          </w:p>
        </w:tc>
        <w:tc>
          <w:tcPr>
            <w:tcW w:w="9402" w:type="dxa"/>
            <w:gridSpan w:val="4"/>
            <w:tcBorders>
              <w:top w:val="single" w:sz="4" w:space="0" w:color="auto"/>
              <w:left w:val="single" w:sz="4" w:space="0" w:color="auto"/>
              <w:bottom w:val="single" w:sz="4" w:space="0" w:color="auto"/>
              <w:right w:val="single" w:sz="12" w:space="0" w:color="auto"/>
            </w:tcBorders>
            <w:vAlign w:val="center"/>
          </w:tcPr>
          <w:p w:rsidR="007F2990" w:rsidRPr="006363B7" w:rsidRDefault="007F2990" w:rsidP="003A5E07">
            <w:pPr>
              <w:spacing w:before="40" w:after="40"/>
              <w:rPr>
                <w:rFonts w:eastAsia="Times New Roman" w:cs="Arial"/>
                <w:sz w:val="20"/>
              </w:rPr>
            </w:pPr>
          </w:p>
        </w:tc>
      </w:tr>
      <w:tr w:rsidR="007F2990" w:rsidRPr="006363B7" w:rsidTr="00F01237">
        <w:tblPrEx>
          <w:tblCellMar>
            <w:left w:w="108" w:type="dxa"/>
            <w:right w:w="108" w:type="dxa"/>
          </w:tblCellMar>
        </w:tblPrEx>
        <w:trPr>
          <w:cantSplit/>
          <w:jc w:val="center"/>
        </w:trPr>
        <w:tc>
          <w:tcPr>
            <w:tcW w:w="1405" w:type="dxa"/>
            <w:tcBorders>
              <w:top w:val="single" w:sz="4" w:space="0" w:color="auto"/>
              <w:left w:val="single" w:sz="12" w:space="0" w:color="auto"/>
              <w:bottom w:val="single" w:sz="4" w:space="0" w:color="auto"/>
              <w:right w:val="single" w:sz="4" w:space="0" w:color="auto"/>
            </w:tcBorders>
            <w:vAlign w:val="center"/>
          </w:tcPr>
          <w:p w:rsidR="007F2990" w:rsidRPr="006363B7" w:rsidRDefault="007F2990" w:rsidP="003A5E07">
            <w:pPr>
              <w:spacing w:before="40" w:after="40"/>
              <w:rPr>
                <w:rFonts w:eastAsia="Times New Roman" w:cs="Arial"/>
                <w:sz w:val="20"/>
              </w:rPr>
            </w:pPr>
          </w:p>
        </w:tc>
        <w:tc>
          <w:tcPr>
            <w:tcW w:w="9402" w:type="dxa"/>
            <w:gridSpan w:val="4"/>
            <w:tcBorders>
              <w:top w:val="single" w:sz="4" w:space="0" w:color="auto"/>
              <w:left w:val="single" w:sz="4" w:space="0" w:color="auto"/>
              <w:bottom w:val="single" w:sz="4" w:space="0" w:color="auto"/>
              <w:right w:val="single" w:sz="12" w:space="0" w:color="auto"/>
            </w:tcBorders>
            <w:vAlign w:val="center"/>
          </w:tcPr>
          <w:p w:rsidR="007F2990" w:rsidRPr="006363B7" w:rsidRDefault="007F2990" w:rsidP="003A5E07">
            <w:pPr>
              <w:spacing w:before="40" w:after="40"/>
              <w:rPr>
                <w:rFonts w:eastAsia="Times New Roman" w:cs="Arial"/>
                <w:sz w:val="20"/>
              </w:rPr>
            </w:pPr>
          </w:p>
        </w:tc>
      </w:tr>
      <w:tr w:rsidR="007F2990" w:rsidRPr="006363B7" w:rsidTr="00F01237">
        <w:tblPrEx>
          <w:tblCellMar>
            <w:left w:w="108" w:type="dxa"/>
            <w:right w:w="108" w:type="dxa"/>
          </w:tblCellMar>
        </w:tblPrEx>
        <w:trPr>
          <w:cantSplit/>
          <w:jc w:val="center"/>
        </w:trPr>
        <w:tc>
          <w:tcPr>
            <w:tcW w:w="1405" w:type="dxa"/>
            <w:tcBorders>
              <w:top w:val="single" w:sz="4" w:space="0" w:color="auto"/>
              <w:left w:val="single" w:sz="12" w:space="0" w:color="auto"/>
              <w:bottom w:val="single" w:sz="4" w:space="0" w:color="auto"/>
              <w:right w:val="single" w:sz="4" w:space="0" w:color="auto"/>
            </w:tcBorders>
            <w:vAlign w:val="center"/>
          </w:tcPr>
          <w:p w:rsidR="007F2990" w:rsidRPr="006363B7" w:rsidRDefault="007F2990" w:rsidP="003A5E07">
            <w:pPr>
              <w:spacing w:before="40" w:after="40"/>
              <w:rPr>
                <w:rFonts w:eastAsia="Times New Roman" w:cs="Arial"/>
                <w:sz w:val="20"/>
              </w:rPr>
            </w:pPr>
          </w:p>
        </w:tc>
        <w:tc>
          <w:tcPr>
            <w:tcW w:w="9402" w:type="dxa"/>
            <w:gridSpan w:val="4"/>
            <w:tcBorders>
              <w:top w:val="single" w:sz="4" w:space="0" w:color="auto"/>
              <w:left w:val="single" w:sz="4" w:space="0" w:color="auto"/>
              <w:bottom w:val="single" w:sz="4" w:space="0" w:color="auto"/>
              <w:right w:val="single" w:sz="12" w:space="0" w:color="auto"/>
            </w:tcBorders>
            <w:vAlign w:val="center"/>
          </w:tcPr>
          <w:p w:rsidR="007F2990" w:rsidRPr="006363B7" w:rsidRDefault="007F2990" w:rsidP="003A5E07">
            <w:pPr>
              <w:spacing w:before="40" w:after="40"/>
              <w:rPr>
                <w:rFonts w:eastAsia="Times New Roman" w:cs="Arial"/>
                <w:sz w:val="20"/>
              </w:rPr>
            </w:pPr>
          </w:p>
        </w:tc>
      </w:tr>
      <w:tr w:rsidR="007F2990" w:rsidRPr="006363B7" w:rsidTr="00F01237">
        <w:tblPrEx>
          <w:tblCellMar>
            <w:left w:w="108" w:type="dxa"/>
            <w:right w:w="108" w:type="dxa"/>
          </w:tblCellMar>
        </w:tblPrEx>
        <w:trPr>
          <w:cantSplit/>
          <w:jc w:val="center"/>
        </w:trPr>
        <w:tc>
          <w:tcPr>
            <w:tcW w:w="1405" w:type="dxa"/>
            <w:tcBorders>
              <w:top w:val="single" w:sz="4" w:space="0" w:color="auto"/>
              <w:left w:val="single" w:sz="12" w:space="0" w:color="auto"/>
              <w:bottom w:val="single" w:sz="4" w:space="0" w:color="auto"/>
              <w:right w:val="single" w:sz="4" w:space="0" w:color="auto"/>
            </w:tcBorders>
            <w:vAlign w:val="center"/>
          </w:tcPr>
          <w:p w:rsidR="007F2990" w:rsidRPr="006363B7" w:rsidRDefault="007F2990" w:rsidP="003A5E07">
            <w:pPr>
              <w:spacing w:before="40" w:after="40"/>
              <w:rPr>
                <w:rFonts w:eastAsia="Times New Roman" w:cs="Arial"/>
                <w:sz w:val="20"/>
              </w:rPr>
            </w:pPr>
          </w:p>
        </w:tc>
        <w:tc>
          <w:tcPr>
            <w:tcW w:w="9402" w:type="dxa"/>
            <w:gridSpan w:val="4"/>
            <w:tcBorders>
              <w:top w:val="single" w:sz="4" w:space="0" w:color="auto"/>
              <w:left w:val="single" w:sz="4" w:space="0" w:color="auto"/>
              <w:bottom w:val="single" w:sz="4" w:space="0" w:color="auto"/>
              <w:right w:val="single" w:sz="12" w:space="0" w:color="auto"/>
            </w:tcBorders>
            <w:vAlign w:val="center"/>
          </w:tcPr>
          <w:p w:rsidR="007F2990" w:rsidRPr="006363B7" w:rsidRDefault="007F2990" w:rsidP="003A5E07">
            <w:pPr>
              <w:spacing w:before="40" w:after="40"/>
              <w:rPr>
                <w:rFonts w:eastAsia="Times New Roman" w:cs="Arial"/>
                <w:sz w:val="20"/>
              </w:rPr>
            </w:pPr>
          </w:p>
        </w:tc>
      </w:tr>
      <w:tr w:rsidR="007F2990" w:rsidRPr="006363B7" w:rsidTr="00F01237">
        <w:tblPrEx>
          <w:tblCellMar>
            <w:left w:w="108" w:type="dxa"/>
            <w:right w:w="108" w:type="dxa"/>
          </w:tblCellMar>
        </w:tblPrEx>
        <w:trPr>
          <w:cantSplit/>
          <w:jc w:val="center"/>
        </w:trPr>
        <w:tc>
          <w:tcPr>
            <w:tcW w:w="1405" w:type="dxa"/>
            <w:tcBorders>
              <w:top w:val="single" w:sz="4" w:space="0" w:color="auto"/>
              <w:left w:val="single" w:sz="12" w:space="0" w:color="auto"/>
              <w:bottom w:val="single" w:sz="4" w:space="0" w:color="auto"/>
              <w:right w:val="single" w:sz="4" w:space="0" w:color="auto"/>
            </w:tcBorders>
            <w:vAlign w:val="center"/>
          </w:tcPr>
          <w:p w:rsidR="007F2990" w:rsidRPr="006363B7" w:rsidRDefault="007F2990" w:rsidP="003A5E07">
            <w:pPr>
              <w:spacing w:before="40" w:after="40"/>
              <w:rPr>
                <w:rFonts w:eastAsia="Times New Roman" w:cs="Arial"/>
                <w:sz w:val="20"/>
              </w:rPr>
            </w:pPr>
          </w:p>
        </w:tc>
        <w:tc>
          <w:tcPr>
            <w:tcW w:w="9402" w:type="dxa"/>
            <w:gridSpan w:val="4"/>
            <w:tcBorders>
              <w:top w:val="single" w:sz="4" w:space="0" w:color="auto"/>
              <w:left w:val="single" w:sz="4" w:space="0" w:color="auto"/>
              <w:bottom w:val="single" w:sz="4" w:space="0" w:color="auto"/>
              <w:right w:val="single" w:sz="12" w:space="0" w:color="auto"/>
            </w:tcBorders>
            <w:vAlign w:val="center"/>
          </w:tcPr>
          <w:p w:rsidR="007F2990" w:rsidRPr="006363B7" w:rsidRDefault="007F2990" w:rsidP="003A5E07">
            <w:pPr>
              <w:spacing w:before="40" w:after="40"/>
              <w:rPr>
                <w:rFonts w:eastAsia="Times New Roman" w:cs="Arial"/>
                <w:sz w:val="20"/>
              </w:rPr>
            </w:pPr>
          </w:p>
        </w:tc>
      </w:tr>
      <w:tr w:rsidR="007F2990" w:rsidRPr="006363B7" w:rsidTr="00F01237">
        <w:tblPrEx>
          <w:tblCellMar>
            <w:left w:w="108" w:type="dxa"/>
            <w:right w:w="108" w:type="dxa"/>
          </w:tblCellMar>
        </w:tblPrEx>
        <w:trPr>
          <w:cantSplit/>
          <w:jc w:val="center"/>
        </w:trPr>
        <w:tc>
          <w:tcPr>
            <w:tcW w:w="1405" w:type="dxa"/>
            <w:tcBorders>
              <w:top w:val="single" w:sz="4" w:space="0" w:color="auto"/>
              <w:left w:val="single" w:sz="12" w:space="0" w:color="auto"/>
              <w:bottom w:val="single" w:sz="4" w:space="0" w:color="auto"/>
              <w:right w:val="single" w:sz="4" w:space="0" w:color="auto"/>
            </w:tcBorders>
            <w:vAlign w:val="center"/>
          </w:tcPr>
          <w:p w:rsidR="007F2990" w:rsidRPr="006363B7" w:rsidRDefault="007F2990" w:rsidP="003A5E07">
            <w:pPr>
              <w:spacing w:before="40" w:after="40"/>
              <w:rPr>
                <w:rFonts w:eastAsia="Times New Roman" w:cs="Arial"/>
                <w:sz w:val="20"/>
              </w:rPr>
            </w:pPr>
          </w:p>
        </w:tc>
        <w:tc>
          <w:tcPr>
            <w:tcW w:w="9402" w:type="dxa"/>
            <w:gridSpan w:val="4"/>
            <w:tcBorders>
              <w:top w:val="single" w:sz="4" w:space="0" w:color="auto"/>
              <w:left w:val="single" w:sz="4" w:space="0" w:color="auto"/>
              <w:bottom w:val="single" w:sz="4" w:space="0" w:color="auto"/>
              <w:right w:val="single" w:sz="12" w:space="0" w:color="auto"/>
            </w:tcBorders>
            <w:vAlign w:val="center"/>
          </w:tcPr>
          <w:p w:rsidR="007F2990" w:rsidRPr="006363B7" w:rsidRDefault="007F2990" w:rsidP="003A5E07">
            <w:pPr>
              <w:spacing w:before="40" w:after="40"/>
              <w:rPr>
                <w:rFonts w:eastAsia="Times New Roman" w:cs="Arial"/>
                <w:sz w:val="20"/>
              </w:rPr>
            </w:pPr>
          </w:p>
        </w:tc>
      </w:tr>
      <w:tr w:rsidR="007F2990" w:rsidRPr="006363B7" w:rsidTr="00F01237">
        <w:tblPrEx>
          <w:tblCellMar>
            <w:left w:w="108" w:type="dxa"/>
            <w:right w:w="108" w:type="dxa"/>
          </w:tblCellMar>
        </w:tblPrEx>
        <w:trPr>
          <w:cantSplit/>
          <w:jc w:val="center"/>
        </w:trPr>
        <w:tc>
          <w:tcPr>
            <w:tcW w:w="1405" w:type="dxa"/>
            <w:tcBorders>
              <w:top w:val="single" w:sz="4" w:space="0" w:color="auto"/>
              <w:left w:val="single" w:sz="12" w:space="0" w:color="auto"/>
              <w:bottom w:val="single" w:sz="4" w:space="0" w:color="auto"/>
              <w:right w:val="single" w:sz="4" w:space="0" w:color="auto"/>
            </w:tcBorders>
            <w:vAlign w:val="center"/>
          </w:tcPr>
          <w:p w:rsidR="007F2990" w:rsidRPr="006363B7" w:rsidRDefault="007F2990" w:rsidP="003A5E07">
            <w:pPr>
              <w:spacing w:before="40" w:after="40"/>
              <w:rPr>
                <w:rFonts w:eastAsia="Times New Roman" w:cs="Arial"/>
                <w:sz w:val="20"/>
              </w:rPr>
            </w:pPr>
          </w:p>
        </w:tc>
        <w:tc>
          <w:tcPr>
            <w:tcW w:w="9402" w:type="dxa"/>
            <w:gridSpan w:val="4"/>
            <w:tcBorders>
              <w:top w:val="single" w:sz="4" w:space="0" w:color="auto"/>
              <w:left w:val="single" w:sz="4" w:space="0" w:color="auto"/>
              <w:bottom w:val="single" w:sz="4" w:space="0" w:color="auto"/>
              <w:right w:val="single" w:sz="12" w:space="0" w:color="auto"/>
            </w:tcBorders>
            <w:vAlign w:val="center"/>
          </w:tcPr>
          <w:p w:rsidR="007F2990" w:rsidRPr="006363B7" w:rsidRDefault="007F2990" w:rsidP="003A5E07">
            <w:pPr>
              <w:spacing w:before="40" w:after="40"/>
              <w:rPr>
                <w:rFonts w:eastAsia="Times New Roman" w:cs="Arial"/>
                <w:sz w:val="20"/>
              </w:rPr>
            </w:pPr>
          </w:p>
        </w:tc>
      </w:tr>
      <w:tr w:rsidR="007F2990" w:rsidRPr="006363B7" w:rsidTr="00F01237">
        <w:tblPrEx>
          <w:tblCellMar>
            <w:left w:w="108" w:type="dxa"/>
            <w:right w:w="108" w:type="dxa"/>
          </w:tblCellMar>
        </w:tblPrEx>
        <w:trPr>
          <w:cantSplit/>
          <w:jc w:val="center"/>
        </w:trPr>
        <w:tc>
          <w:tcPr>
            <w:tcW w:w="1405" w:type="dxa"/>
            <w:tcBorders>
              <w:top w:val="single" w:sz="4" w:space="0" w:color="auto"/>
              <w:left w:val="single" w:sz="12" w:space="0" w:color="auto"/>
              <w:bottom w:val="single" w:sz="4" w:space="0" w:color="auto"/>
              <w:right w:val="single" w:sz="4" w:space="0" w:color="auto"/>
            </w:tcBorders>
            <w:vAlign w:val="center"/>
          </w:tcPr>
          <w:p w:rsidR="007F2990" w:rsidRPr="006363B7" w:rsidRDefault="007F2990" w:rsidP="003A5E07">
            <w:pPr>
              <w:spacing w:before="40" w:after="40"/>
              <w:rPr>
                <w:rFonts w:eastAsia="Times New Roman" w:cs="Arial"/>
                <w:sz w:val="20"/>
              </w:rPr>
            </w:pPr>
          </w:p>
        </w:tc>
        <w:tc>
          <w:tcPr>
            <w:tcW w:w="9402" w:type="dxa"/>
            <w:gridSpan w:val="4"/>
            <w:tcBorders>
              <w:top w:val="single" w:sz="4" w:space="0" w:color="auto"/>
              <w:left w:val="single" w:sz="4" w:space="0" w:color="auto"/>
              <w:bottom w:val="single" w:sz="4" w:space="0" w:color="auto"/>
              <w:right w:val="single" w:sz="12" w:space="0" w:color="auto"/>
            </w:tcBorders>
            <w:vAlign w:val="center"/>
          </w:tcPr>
          <w:p w:rsidR="007F2990" w:rsidRPr="006363B7" w:rsidRDefault="007F2990" w:rsidP="003A5E07">
            <w:pPr>
              <w:spacing w:before="40" w:after="40"/>
              <w:rPr>
                <w:rFonts w:eastAsia="Times New Roman" w:cs="Arial"/>
                <w:sz w:val="20"/>
              </w:rPr>
            </w:pPr>
          </w:p>
        </w:tc>
      </w:tr>
      <w:tr w:rsidR="007F2990" w:rsidRPr="006363B7" w:rsidTr="00F01237">
        <w:tblPrEx>
          <w:tblCellMar>
            <w:left w:w="108" w:type="dxa"/>
            <w:right w:w="108" w:type="dxa"/>
          </w:tblCellMar>
        </w:tblPrEx>
        <w:trPr>
          <w:cantSplit/>
          <w:jc w:val="center"/>
        </w:trPr>
        <w:tc>
          <w:tcPr>
            <w:tcW w:w="1405" w:type="dxa"/>
            <w:tcBorders>
              <w:top w:val="single" w:sz="4" w:space="0" w:color="auto"/>
              <w:left w:val="single" w:sz="12" w:space="0" w:color="auto"/>
              <w:bottom w:val="single" w:sz="4" w:space="0" w:color="auto"/>
              <w:right w:val="single" w:sz="4" w:space="0" w:color="auto"/>
            </w:tcBorders>
            <w:vAlign w:val="center"/>
          </w:tcPr>
          <w:p w:rsidR="007F2990" w:rsidRPr="006363B7" w:rsidRDefault="007F2990" w:rsidP="003A5E07">
            <w:pPr>
              <w:spacing w:before="40" w:after="40"/>
              <w:rPr>
                <w:rFonts w:eastAsia="Times New Roman" w:cs="Arial"/>
                <w:sz w:val="20"/>
              </w:rPr>
            </w:pPr>
          </w:p>
        </w:tc>
        <w:tc>
          <w:tcPr>
            <w:tcW w:w="9402" w:type="dxa"/>
            <w:gridSpan w:val="4"/>
            <w:tcBorders>
              <w:top w:val="single" w:sz="4" w:space="0" w:color="auto"/>
              <w:left w:val="single" w:sz="4" w:space="0" w:color="auto"/>
              <w:bottom w:val="single" w:sz="4" w:space="0" w:color="auto"/>
              <w:right w:val="single" w:sz="12" w:space="0" w:color="auto"/>
            </w:tcBorders>
            <w:vAlign w:val="center"/>
          </w:tcPr>
          <w:p w:rsidR="007F2990" w:rsidRPr="006363B7" w:rsidRDefault="007F2990" w:rsidP="003A5E07">
            <w:pPr>
              <w:spacing w:before="40" w:after="40"/>
              <w:rPr>
                <w:rFonts w:eastAsia="Times New Roman" w:cs="Arial"/>
                <w:sz w:val="20"/>
              </w:rPr>
            </w:pPr>
          </w:p>
        </w:tc>
      </w:tr>
      <w:tr w:rsidR="007F2990" w:rsidRPr="006363B7" w:rsidTr="00F01237">
        <w:tblPrEx>
          <w:tblCellMar>
            <w:left w:w="108" w:type="dxa"/>
            <w:right w:w="108" w:type="dxa"/>
          </w:tblCellMar>
        </w:tblPrEx>
        <w:trPr>
          <w:cantSplit/>
          <w:jc w:val="center"/>
        </w:trPr>
        <w:tc>
          <w:tcPr>
            <w:tcW w:w="1405" w:type="dxa"/>
            <w:tcBorders>
              <w:top w:val="single" w:sz="4" w:space="0" w:color="auto"/>
              <w:left w:val="single" w:sz="12" w:space="0" w:color="auto"/>
              <w:bottom w:val="single" w:sz="4" w:space="0" w:color="auto"/>
              <w:right w:val="single" w:sz="4" w:space="0" w:color="auto"/>
            </w:tcBorders>
            <w:vAlign w:val="center"/>
          </w:tcPr>
          <w:p w:rsidR="007F2990" w:rsidRPr="006363B7" w:rsidRDefault="007F2990" w:rsidP="003A5E07">
            <w:pPr>
              <w:spacing w:before="40" w:after="40"/>
              <w:rPr>
                <w:rFonts w:eastAsia="Times New Roman" w:cs="Arial"/>
                <w:sz w:val="20"/>
              </w:rPr>
            </w:pPr>
          </w:p>
        </w:tc>
        <w:tc>
          <w:tcPr>
            <w:tcW w:w="9402" w:type="dxa"/>
            <w:gridSpan w:val="4"/>
            <w:tcBorders>
              <w:top w:val="single" w:sz="4" w:space="0" w:color="auto"/>
              <w:left w:val="single" w:sz="4" w:space="0" w:color="auto"/>
              <w:bottom w:val="single" w:sz="4" w:space="0" w:color="auto"/>
              <w:right w:val="single" w:sz="12" w:space="0" w:color="auto"/>
            </w:tcBorders>
            <w:vAlign w:val="center"/>
          </w:tcPr>
          <w:p w:rsidR="007F2990" w:rsidRPr="006363B7" w:rsidRDefault="007F2990" w:rsidP="003A5E07">
            <w:pPr>
              <w:spacing w:before="40" w:after="40"/>
              <w:rPr>
                <w:rFonts w:eastAsia="Times New Roman" w:cs="Arial"/>
                <w:sz w:val="20"/>
              </w:rPr>
            </w:pPr>
          </w:p>
        </w:tc>
      </w:tr>
      <w:tr w:rsidR="007F2990" w:rsidRPr="006363B7" w:rsidTr="00F01237">
        <w:tblPrEx>
          <w:tblCellMar>
            <w:left w:w="108" w:type="dxa"/>
            <w:right w:w="108" w:type="dxa"/>
          </w:tblCellMar>
        </w:tblPrEx>
        <w:trPr>
          <w:cantSplit/>
          <w:jc w:val="center"/>
        </w:trPr>
        <w:tc>
          <w:tcPr>
            <w:tcW w:w="1405" w:type="dxa"/>
            <w:tcBorders>
              <w:top w:val="single" w:sz="4" w:space="0" w:color="auto"/>
              <w:left w:val="single" w:sz="12" w:space="0" w:color="auto"/>
              <w:bottom w:val="single" w:sz="4" w:space="0" w:color="auto"/>
              <w:right w:val="single" w:sz="4" w:space="0" w:color="auto"/>
            </w:tcBorders>
            <w:vAlign w:val="center"/>
          </w:tcPr>
          <w:p w:rsidR="007F2990" w:rsidRPr="006363B7" w:rsidRDefault="007F2990" w:rsidP="003A5E07">
            <w:pPr>
              <w:spacing w:before="40" w:after="40"/>
              <w:rPr>
                <w:rFonts w:eastAsia="Times New Roman" w:cs="Arial"/>
                <w:sz w:val="20"/>
              </w:rPr>
            </w:pPr>
          </w:p>
        </w:tc>
        <w:tc>
          <w:tcPr>
            <w:tcW w:w="9402" w:type="dxa"/>
            <w:gridSpan w:val="4"/>
            <w:tcBorders>
              <w:top w:val="single" w:sz="4" w:space="0" w:color="auto"/>
              <w:left w:val="single" w:sz="4" w:space="0" w:color="auto"/>
              <w:bottom w:val="single" w:sz="4" w:space="0" w:color="auto"/>
              <w:right w:val="single" w:sz="12" w:space="0" w:color="auto"/>
            </w:tcBorders>
            <w:vAlign w:val="center"/>
          </w:tcPr>
          <w:p w:rsidR="007F2990" w:rsidRPr="006363B7" w:rsidRDefault="007F2990" w:rsidP="003A5E07">
            <w:pPr>
              <w:spacing w:before="40" w:after="40"/>
              <w:rPr>
                <w:rFonts w:eastAsia="Times New Roman" w:cs="Arial"/>
                <w:sz w:val="20"/>
              </w:rPr>
            </w:pPr>
          </w:p>
        </w:tc>
      </w:tr>
      <w:tr w:rsidR="007F2990" w:rsidRPr="006363B7" w:rsidTr="00F01237">
        <w:tblPrEx>
          <w:tblCellMar>
            <w:left w:w="108" w:type="dxa"/>
            <w:right w:w="108" w:type="dxa"/>
          </w:tblCellMar>
        </w:tblPrEx>
        <w:trPr>
          <w:cantSplit/>
          <w:jc w:val="center"/>
        </w:trPr>
        <w:tc>
          <w:tcPr>
            <w:tcW w:w="1405" w:type="dxa"/>
            <w:tcBorders>
              <w:top w:val="single" w:sz="4" w:space="0" w:color="auto"/>
              <w:left w:val="single" w:sz="12" w:space="0" w:color="auto"/>
              <w:bottom w:val="single" w:sz="4" w:space="0" w:color="auto"/>
              <w:right w:val="single" w:sz="4" w:space="0" w:color="auto"/>
            </w:tcBorders>
            <w:vAlign w:val="center"/>
          </w:tcPr>
          <w:p w:rsidR="007F2990" w:rsidRPr="006363B7" w:rsidRDefault="007F2990" w:rsidP="003A5E07">
            <w:pPr>
              <w:spacing w:before="40" w:after="40"/>
              <w:rPr>
                <w:rFonts w:eastAsia="Times New Roman" w:cs="Arial"/>
                <w:sz w:val="20"/>
              </w:rPr>
            </w:pPr>
          </w:p>
        </w:tc>
        <w:tc>
          <w:tcPr>
            <w:tcW w:w="9402" w:type="dxa"/>
            <w:gridSpan w:val="4"/>
            <w:tcBorders>
              <w:top w:val="single" w:sz="4" w:space="0" w:color="auto"/>
              <w:left w:val="single" w:sz="4" w:space="0" w:color="auto"/>
              <w:bottom w:val="single" w:sz="4" w:space="0" w:color="auto"/>
              <w:right w:val="single" w:sz="12" w:space="0" w:color="auto"/>
            </w:tcBorders>
            <w:vAlign w:val="center"/>
          </w:tcPr>
          <w:p w:rsidR="007F2990" w:rsidRPr="006363B7" w:rsidRDefault="007F2990" w:rsidP="003A5E07">
            <w:pPr>
              <w:spacing w:before="40" w:after="40"/>
              <w:rPr>
                <w:rFonts w:eastAsia="Times New Roman" w:cs="Arial"/>
                <w:sz w:val="20"/>
              </w:rPr>
            </w:pPr>
          </w:p>
        </w:tc>
      </w:tr>
      <w:tr w:rsidR="007F2990" w:rsidRPr="006363B7" w:rsidTr="00F01237">
        <w:tblPrEx>
          <w:tblCellMar>
            <w:left w:w="108" w:type="dxa"/>
            <w:right w:w="108" w:type="dxa"/>
          </w:tblCellMar>
        </w:tblPrEx>
        <w:trPr>
          <w:cantSplit/>
          <w:jc w:val="center"/>
        </w:trPr>
        <w:tc>
          <w:tcPr>
            <w:tcW w:w="1405" w:type="dxa"/>
            <w:tcBorders>
              <w:top w:val="single" w:sz="4" w:space="0" w:color="auto"/>
              <w:left w:val="single" w:sz="12" w:space="0" w:color="auto"/>
              <w:bottom w:val="single" w:sz="12" w:space="0" w:color="auto"/>
              <w:right w:val="single" w:sz="4" w:space="0" w:color="auto"/>
            </w:tcBorders>
            <w:vAlign w:val="center"/>
          </w:tcPr>
          <w:p w:rsidR="007F2990" w:rsidRPr="006363B7" w:rsidRDefault="007F2990" w:rsidP="003A5E07">
            <w:pPr>
              <w:spacing w:before="40" w:after="40"/>
              <w:rPr>
                <w:rFonts w:eastAsia="Times New Roman" w:cs="Arial"/>
                <w:sz w:val="20"/>
              </w:rPr>
            </w:pPr>
          </w:p>
        </w:tc>
        <w:tc>
          <w:tcPr>
            <w:tcW w:w="9402" w:type="dxa"/>
            <w:gridSpan w:val="4"/>
            <w:tcBorders>
              <w:top w:val="single" w:sz="4" w:space="0" w:color="auto"/>
              <w:left w:val="single" w:sz="4" w:space="0" w:color="auto"/>
              <w:bottom w:val="single" w:sz="12" w:space="0" w:color="auto"/>
              <w:right w:val="single" w:sz="12" w:space="0" w:color="auto"/>
            </w:tcBorders>
            <w:vAlign w:val="center"/>
          </w:tcPr>
          <w:p w:rsidR="007F2990" w:rsidRPr="006363B7" w:rsidRDefault="007F2990" w:rsidP="003A5E07">
            <w:pPr>
              <w:spacing w:before="40" w:after="40"/>
              <w:rPr>
                <w:rFonts w:eastAsia="Times New Roman" w:cs="Arial"/>
                <w:sz w:val="20"/>
              </w:rPr>
            </w:pPr>
          </w:p>
        </w:tc>
      </w:tr>
      <w:tr w:rsidR="007F2990" w:rsidRPr="006363B7" w:rsidTr="00F01237">
        <w:trPr>
          <w:cantSplit/>
          <w:trHeight w:val="360"/>
          <w:jc w:val="center"/>
        </w:trPr>
        <w:tc>
          <w:tcPr>
            <w:tcW w:w="10807" w:type="dxa"/>
            <w:gridSpan w:val="5"/>
            <w:tcBorders>
              <w:top w:val="single" w:sz="12" w:space="0" w:color="auto"/>
              <w:left w:val="single" w:sz="12" w:space="0" w:color="auto"/>
              <w:bottom w:val="nil"/>
              <w:right w:val="single" w:sz="12" w:space="0" w:color="auto"/>
            </w:tcBorders>
            <w:vAlign w:val="center"/>
          </w:tcPr>
          <w:p w:rsidR="007F2990" w:rsidRPr="006363B7" w:rsidRDefault="007F2990" w:rsidP="003A5E07">
            <w:pPr>
              <w:tabs>
                <w:tab w:val="left" w:pos="4209"/>
                <w:tab w:val="left" w:pos="4299"/>
                <w:tab w:val="left" w:pos="7449"/>
                <w:tab w:val="left" w:pos="7539"/>
                <w:tab w:val="right" w:pos="10577"/>
              </w:tabs>
              <w:spacing w:before="20" w:after="20"/>
              <w:rPr>
                <w:rFonts w:eastAsia="Times New Roman" w:cs="Arial"/>
                <w:sz w:val="20"/>
                <w:u w:val="single"/>
              </w:rPr>
            </w:pPr>
            <w:r w:rsidRPr="006363B7">
              <w:rPr>
                <w:rFonts w:eastAsia="Times New Roman" w:cs="Arial"/>
                <w:b/>
                <w:sz w:val="20"/>
              </w:rPr>
              <w:t>6</w:t>
            </w:r>
            <w:r w:rsidR="00A2114D">
              <w:rPr>
                <w:rFonts w:eastAsia="Times New Roman" w:cs="Arial"/>
                <w:b/>
                <w:sz w:val="20"/>
              </w:rPr>
              <w:t xml:space="preserve">.  </w:t>
            </w:r>
            <w:r w:rsidRPr="006363B7">
              <w:rPr>
                <w:rFonts w:eastAsia="Times New Roman" w:cs="Arial"/>
                <w:b/>
                <w:sz w:val="20"/>
              </w:rPr>
              <w:t>Prepared by</w:t>
            </w:r>
            <w:r w:rsidR="00A2114D">
              <w:rPr>
                <w:rFonts w:eastAsia="Times New Roman" w:cs="Arial"/>
                <w:b/>
                <w:sz w:val="20"/>
              </w:rPr>
              <w:t xml:space="preserve">:  </w:t>
            </w:r>
            <w:r w:rsidRPr="006363B7">
              <w:rPr>
                <w:rFonts w:eastAsia="Times New Roman" w:cs="Arial"/>
                <w:sz w:val="20"/>
              </w:rPr>
              <w:t>Name</w:t>
            </w:r>
            <w:r w:rsidR="00A2114D">
              <w:rPr>
                <w:rFonts w:eastAsia="Times New Roman" w:cs="Arial"/>
                <w:sz w:val="20"/>
              </w:rPr>
              <w:t xml:space="preserve">:  </w:t>
            </w:r>
            <w:r>
              <w:rPr>
                <w:rFonts w:eastAsia="Times New Roman" w:cs="Arial"/>
                <w:sz w:val="20"/>
              </w:rPr>
              <w:t>Jerry W</w:t>
            </w:r>
            <w:r w:rsidR="00A2114D">
              <w:rPr>
                <w:rFonts w:eastAsia="Times New Roman" w:cs="Arial"/>
                <w:sz w:val="20"/>
              </w:rPr>
              <w:t xml:space="preserve">.  </w:t>
            </w:r>
            <w:r>
              <w:rPr>
                <w:rFonts w:eastAsia="Times New Roman" w:cs="Arial"/>
                <w:sz w:val="20"/>
              </w:rPr>
              <w:t>Giant</w:t>
            </w:r>
            <w:r w:rsidRPr="006363B7">
              <w:rPr>
                <w:rFonts w:eastAsia="Times New Roman" w:cs="Arial"/>
                <w:sz w:val="20"/>
              </w:rPr>
              <w:tab/>
              <w:t>Position/Title</w:t>
            </w:r>
            <w:r w:rsidR="00A2114D">
              <w:rPr>
                <w:rFonts w:eastAsia="Times New Roman" w:cs="Arial"/>
                <w:sz w:val="20"/>
              </w:rPr>
              <w:t xml:space="preserve">:  </w:t>
            </w:r>
            <w:r>
              <w:rPr>
                <w:rFonts w:eastAsia="Times New Roman" w:cs="Arial"/>
                <w:sz w:val="20"/>
              </w:rPr>
              <w:t>Incident Commander</w:t>
            </w:r>
            <w:r w:rsidRPr="006363B7">
              <w:rPr>
                <w:rFonts w:eastAsia="Times New Roman" w:cs="Arial"/>
                <w:sz w:val="20"/>
              </w:rPr>
              <w:t xml:space="preserve"> </w:t>
            </w:r>
            <w:r>
              <w:rPr>
                <w:rFonts w:eastAsia="Times New Roman" w:cs="Arial"/>
                <w:sz w:val="20"/>
              </w:rPr>
              <w:tab/>
            </w:r>
            <w:r w:rsidRPr="006363B7">
              <w:rPr>
                <w:rFonts w:eastAsia="Times New Roman" w:cs="Arial"/>
                <w:sz w:val="20"/>
              </w:rPr>
              <w:t>Signature</w:t>
            </w:r>
            <w:r w:rsidR="00A2114D">
              <w:rPr>
                <w:rFonts w:eastAsia="Times New Roman" w:cs="Arial"/>
                <w:sz w:val="20"/>
              </w:rPr>
              <w:t xml:space="preserve">:  </w:t>
            </w:r>
            <w:r w:rsidRPr="006363B7">
              <w:rPr>
                <w:rFonts w:eastAsia="Times New Roman" w:cs="Arial"/>
                <w:sz w:val="20"/>
                <w:u w:val="single"/>
              </w:rPr>
              <w:tab/>
            </w:r>
          </w:p>
        </w:tc>
      </w:tr>
      <w:tr w:rsidR="007F2990" w:rsidRPr="006363B7" w:rsidTr="00F01237">
        <w:trPr>
          <w:cantSplit/>
          <w:trHeight w:val="288"/>
          <w:jc w:val="center"/>
        </w:trPr>
        <w:tc>
          <w:tcPr>
            <w:tcW w:w="4320" w:type="dxa"/>
            <w:gridSpan w:val="3"/>
            <w:tcBorders>
              <w:top w:val="single" w:sz="12" w:space="0" w:color="auto"/>
              <w:left w:val="single" w:sz="12" w:space="0" w:color="auto"/>
              <w:bottom w:val="single" w:sz="12" w:space="0" w:color="auto"/>
              <w:right w:val="single" w:sz="12" w:space="0" w:color="auto"/>
            </w:tcBorders>
            <w:vAlign w:val="center"/>
          </w:tcPr>
          <w:p w:rsidR="007F2990" w:rsidRPr="006363B7" w:rsidRDefault="007F2990" w:rsidP="003A5E07">
            <w:pPr>
              <w:spacing w:before="20" w:after="20"/>
              <w:rPr>
                <w:rFonts w:eastAsia="Times New Roman" w:cs="Arial"/>
                <w:b/>
                <w:sz w:val="20"/>
              </w:rPr>
            </w:pPr>
            <w:r w:rsidRPr="006363B7">
              <w:rPr>
                <w:rFonts w:eastAsia="Times New Roman" w:cs="Arial"/>
                <w:b/>
                <w:sz w:val="20"/>
              </w:rPr>
              <w:t>ICS 201, Page 2</w:t>
            </w:r>
          </w:p>
        </w:tc>
        <w:tc>
          <w:tcPr>
            <w:tcW w:w="6487" w:type="dxa"/>
            <w:gridSpan w:val="2"/>
            <w:tcBorders>
              <w:top w:val="nil"/>
              <w:left w:val="single" w:sz="12" w:space="0" w:color="auto"/>
              <w:bottom w:val="single" w:sz="12" w:space="0" w:color="auto"/>
              <w:right w:val="single" w:sz="12" w:space="0" w:color="auto"/>
            </w:tcBorders>
            <w:vAlign w:val="center"/>
          </w:tcPr>
          <w:p w:rsidR="007F2990" w:rsidRPr="006363B7" w:rsidRDefault="007F2990" w:rsidP="003A5E07">
            <w:pPr>
              <w:tabs>
                <w:tab w:val="left" w:pos="144"/>
                <w:tab w:val="right" w:pos="6257"/>
              </w:tabs>
              <w:spacing w:before="20" w:after="20"/>
              <w:rPr>
                <w:rFonts w:eastAsia="Times New Roman" w:cs="Arial"/>
                <w:b/>
                <w:sz w:val="20"/>
              </w:rPr>
            </w:pPr>
            <w:r w:rsidRPr="006363B7">
              <w:rPr>
                <w:rFonts w:eastAsia="Times New Roman" w:cs="Arial"/>
                <w:sz w:val="20"/>
              </w:rPr>
              <w:t>Date/Time</w:t>
            </w:r>
            <w:r w:rsidR="00A2114D">
              <w:rPr>
                <w:rFonts w:eastAsia="Times New Roman" w:cs="Arial"/>
                <w:sz w:val="20"/>
              </w:rPr>
              <w:t xml:space="preserve">:  </w:t>
            </w:r>
            <w:r w:rsidRPr="006363B7">
              <w:rPr>
                <w:rFonts w:eastAsia="Times New Roman" w:cs="Arial"/>
                <w:sz w:val="20"/>
                <w:u w:val="single"/>
              </w:rPr>
              <w:tab/>
            </w:r>
          </w:p>
        </w:tc>
      </w:tr>
    </w:tbl>
    <w:p w:rsidR="007F2990" w:rsidRPr="006363B7" w:rsidRDefault="007F2990" w:rsidP="003A5E07">
      <w:pPr>
        <w:keepNext/>
        <w:widowControl w:val="0"/>
        <w:autoSpaceDE w:val="0"/>
        <w:autoSpaceDN w:val="0"/>
        <w:adjustRightInd w:val="0"/>
        <w:spacing w:after="60"/>
        <w:jc w:val="center"/>
        <w:outlineLvl w:val="1"/>
        <w:rPr>
          <w:rFonts w:ascii="Arial Bold" w:eastAsia="Times New Roman" w:hAnsi="Arial Bold"/>
          <w:b/>
          <w:caps/>
          <w:sz w:val="28"/>
          <w:szCs w:val="24"/>
        </w:rPr>
      </w:pPr>
      <w:r w:rsidRPr="006363B7">
        <w:rPr>
          <w:rFonts w:ascii="Arial Bold" w:eastAsia="Times New Roman" w:hAnsi="Arial Bold"/>
          <w:b/>
          <w:caps/>
          <w:sz w:val="28"/>
          <w:szCs w:val="24"/>
        </w:rPr>
        <w:lastRenderedPageBreak/>
        <w:t>Incident Briefing (ICS 201)</w:t>
      </w:r>
    </w:p>
    <w:tbl>
      <w:tblPr>
        <w:tblW w:w="10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3602"/>
        <w:gridCol w:w="717"/>
        <w:gridCol w:w="2885"/>
        <w:gridCol w:w="3594"/>
        <w:gridCol w:w="9"/>
      </w:tblGrid>
      <w:tr w:rsidR="007F2990" w:rsidRPr="006363B7" w:rsidTr="00F01237">
        <w:trPr>
          <w:cantSplit/>
          <w:tblHeader/>
          <w:jc w:val="center"/>
        </w:trPr>
        <w:tc>
          <w:tcPr>
            <w:tcW w:w="3602" w:type="dxa"/>
            <w:tcBorders>
              <w:top w:val="single" w:sz="12" w:space="0" w:color="auto"/>
              <w:left w:val="single" w:sz="12" w:space="0" w:color="auto"/>
              <w:bottom w:val="single" w:sz="12" w:space="0" w:color="auto"/>
              <w:right w:val="single" w:sz="12" w:space="0" w:color="auto"/>
            </w:tcBorders>
          </w:tcPr>
          <w:p w:rsidR="007F2990" w:rsidRPr="006363B7" w:rsidRDefault="007F2990" w:rsidP="003A5E07">
            <w:pPr>
              <w:tabs>
                <w:tab w:val="right" w:pos="2202"/>
              </w:tabs>
              <w:spacing w:before="40" w:after="40"/>
              <w:rPr>
                <w:rFonts w:eastAsia="Times New Roman" w:cs="Arial"/>
                <w:b/>
                <w:sz w:val="20"/>
              </w:rPr>
            </w:pPr>
            <w:r w:rsidRPr="006363B7">
              <w:rPr>
                <w:rFonts w:eastAsia="Times New Roman" w:cs="Arial"/>
                <w:sz w:val="20"/>
              </w:rPr>
              <w:br w:type="page"/>
            </w:r>
            <w:r w:rsidRPr="006363B7">
              <w:rPr>
                <w:rFonts w:eastAsia="Times New Roman" w:cs="Arial"/>
                <w:sz w:val="20"/>
              </w:rPr>
              <w:br w:type="page"/>
            </w:r>
            <w:r w:rsidRPr="006363B7">
              <w:rPr>
                <w:rFonts w:eastAsia="Times New Roman" w:cs="Arial"/>
                <w:b/>
                <w:sz w:val="20"/>
              </w:rPr>
              <w:t>1</w:t>
            </w:r>
            <w:r w:rsidR="00A2114D">
              <w:rPr>
                <w:rFonts w:eastAsia="Times New Roman" w:cs="Arial"/>
                <w:b/>
                <w:sz w:val="20"/>
              </w:rPr>
              <w:t xml:space="preserve">.  </w:t>
            </w:r>
            <w:r w:rsidRPr="006363B7">
              <w:rPr>
                <w:rFonts w:eastAsia="Times New Roman" w:cs="Arial"/>
                <w:b/>
                <w:sz w:val="20"/>
              </w:rPr>
              <w:t>Incident Name</w:t>
            </w:r>
            <w:r w:rsidR="00A2114D">
              <w:rPr>
                <w:rFonts w:eastAsia="Times New Roman" w:cs="Arial"/>
                <w:b/>
                <w:sz w:val="20"/>
              </w:rPr>
              <w:t xml:space="preserve">:  </w:t>
            </w:r>
            <w:r w:rsidRPr="006363B7">
              <w:rPr>
                <w:rFonts w:eastAsia="Times New Roman" w:cs="Arial"/>
                <w:b/>
                <w:sz w:val="20"/>
              </w:rPr>
              <w:br/>
            </w:r>
            <w:r>
              <w:rPr>
                <w:rFonts w:eastAsia="Times New Roman" w:cs="Arial"/>
                <w:sz w:val="20"/>
              </w:rPr>
              <w:t>Earthen Dam Failure</w:t>
            </w:r>
          </w:p>
        </w:tc>
        <w:tc>
          <w:tcPr>
            <w:tcW w:w="3602" w:type="dxa"/>
            <w:gridSpan w:val="2"/>
            <w:tcBorders>
              <w:top w:val="single" w:sz="12" w:space="0" w:color="auto"/>
              <w:left w:val="single" w:sz="12" w:space="0" w:color="auto"/>
              <w:bottom w:val="single" w:sz="12" w:space="0" w:color="auto"/>
              <w:right w:val="single" w:sz="12" w:space="0" w:color="auto"/>
            </w:tcBorders>
          </w:tcPr>
          <w:p w:rsidR="007F2990" w:rsidRPr="006363B7" w:rsidRDefault="007F2990" w:rsidP="003A5E07">
            <w:pPr>
              <w:tabs>
                <w:tab w:val="right" w:pos="2202"/>
              </w:tabs>
              <w:spacing w:before="40" w:after="40"/>
              <w:rPr>
                <w:rFonts w:eastAsia="Times New Roman" w:cs="Arial"/>
                <w:b/>
                <w:sz w:val="20"/>
              </w:rPr>
            </w:pPr>
            <w:r w:rsidRPr="006363B7">
              <w:rPr>
                <w:rFonts w:eastAsia="Times New Roman" w:cs="Arial"/>
                <w:sz w:val="20"/>
              </w:rPr>
              <w:br w:type="page"/>
            </w:r>
            <w:r w:rsidRPr="006363B7">
              <w:rPr>
                <w:rFonts w:eastAsia="Times New Roman" w:cs="Arial"/>
                <w:sz w:val="20"/>
              </w:rPr>
              <w:br w:type="page"/>
            </w:r>
            <w:r w:rsidRPr="006363B7">
              <w:rPr>
                <w:rFonts w:eastAsia="Times New Roman" w:cs="Arial"/>
                <w:b/>
                <w:sz w:val="20"/>
              </w:rPr>
              <w:t>2</w:t>
            </w:r>
            <w:r w:rsidR="00A2114D">
              <w:rPr>
                <w:rFonts w:eastAsia="Times New Roman" w:cs="Arial"/>
                <w:b/>
                <w:sz w:val="20"/>
              </w:rPr>
              <w:t xml:space="preserve">.  </w:t>
            </w:r>
            <w:r w:rsidRPr="006363B7">
              <w:rPr>
                <w:rFonts w:eastAsia="Times New Roman" w:cs="Arial"/>
                <w:b/>
                <w:sz w:val="20"/>
              </w:rPr>
              <w:t>Incident Number</w:t>
            </w:r>
            <w:r w:rsidR="00A2114D">
              <w:rPr>
                <w:rFonts w:eastAsia="Times New Roman" w:cs="Arial"/>
                <w:b/>
                <w:sz w:val="20"/>
              </w:rPr>
              <w:t xml:space="preserve">:  </w:t>
            </w:r>
            <w:r w:rsidRPr="006363B7">
              <w:rPr>
                <w:rFonts w:eastAsia="Times New Roman" w:cs="Arial"/>
                <w:b/>
                <w:sz w:val="20"/>
              </w:rPr>
              <w:br/>
            </w:r>
          </w:p>
        </w:tc>
        <w:tc>
          <w:tcPr>
            <w:tcW w:w="3603" w:type="dxa"/>
            <w:gridSpan w:val="2"/>
            <w:tcBorders>
              <w:top w:val="single" w:sz="12" w:space="0" w:color="auto"/>
              <w:left w:val="single" w:sz="12" w:space="0" w:color="auto"/>
              <w:bottom w:val="single" w:sz="12" w:space="0" w:color="auto"/>
              <w:right w:val="single" w:sz="12" w:space="0" w:color="auto"/>
            </w:tcBorders>
          </w:tcPr>
          <w:p w:rsidR="007F2990" w:rsidRPr="006363B7" w:rsidRDefault="007F2990" w:rsidP="003A5E07">
            <w:pPr>
              <w:tabs>
                <w:tab w:val="left" w:pos="1685"/>
                <w:tab w:val="left" w:pos="4025"/>
              </w:tabs>
              <w:spacing w:before="40" w:after="40"/>
              <w:rPr>
                <w:rFonts w:eastAsia="Times New Roman" w:cs="Arial"/>
                <w:sz w:val="20"/>
              </w:rPr>
            </w:pPr>
            <w:r w:rsidRPr="006363B7">
              <w:rPr>
                <w:rFonts w:eastAsia="Times New Roman" w:cs="Arial"/>
                <w:b/>
                <w:sz w:val="20"/>
              </w:rPr>
              <w:t>3</w:t>
            </w:r>
            <w:r w:rsidR="00A2114D">
              <w:rPr>
                <w:rFonts w:eastAsia="Times New Roman" w:cs="Arial"/>
                <w:b/>
                <w:sz w:val="20"/>
              </w:rPr>
              <w:t xml:space="preserve">.  </w:t>
            </w:r>
            <w:r w:rsidRPr="006363B7">
              <w:rPr>
                <w:rFonts w:eastAsia="Times New Roman" w:cs="Arial"/>
                <w:b/>
                <w:sz w:val="20"/>
              </w:rPr>
              <w:t>Date/Time Initiated</w:t>
            </w:r>
            <w:r w:rsidR="00A2114D">
              <w:rPr>
                <w:rFonts w:eastAsia="Times New Roman" w:cs="Arial"/>
                <w:b/>
                <w:sz w:val="20"/>
              </w:rPr>
              <w:t xml:space="preserve">:  </w:t>
            </w:r>
            <w:r w:rsidRPr="006363B7">
              <w:rPr>
                <w:rFonts w:eastAsia="Times New Roman" w:cs="Arial"/>
                <w:sz w:val="20"/>
              </w:rPr>
              <w:br/>
              <w:t>Date</w:t>
            </w:r>
            <w:r w:rsidR="00A2114D">
              <w:rPr>
                <w:rFonts w:eastAsia="Times New Roman" w:cs="Arial"/>
                <w:sz w:val="20"/>
              </w:rPr>
              <w:t xml:space="preserve">:  </w:t>
            </w:r>
            <w:r>
              <w:rPr>
                <w:rFonts w:eastAsia="Times New Roman" w:cs="Arial"/>
                <w:sz w:val="20"/>
              </w:rPr>
              <w:t>3-6-20XX</w:t>
            </w:r>
            <w:r w:rsidRPr="006363B7">
              <w:rPr>
                <w:rFonts w:eastAsia="Times New Roman" w:cs="Arial"/>
                <w:sz w:val="20"/>
              </w:rPr>
              <w:tab/>
              <w:t>Time</w:t>
            </w:r>
            <w:r w:rsidR="00A2114D">
              <w:rPr>
                <w:rFonts w:eastAsia="Times New Roman" w:cs="Arial"/>
                <w:sz w:val="20"/>
              </w:rPr>
              <w:t xml:space="preserve">:  </w:t>
            </w:r>
            <w:r>
              <w:rPr>
                <w:rFonts w:eastAsia="Times New Roman" w:cs="Arial"/>
                <w:sz w:val="20"/>
              </w:rPr>
              <w:t>0900</w:t>
            </w:r>
          </w:p>
        </w:tc>
      </w:tr>
      <w:tr w:rsidR="007F2990" w:rsidRPr="006363B7" w:rsidTr="00F01237">
        <w:tblPrEx>
          <w:tblCellMar>
            <w:left w:w="108" w:type="dxa"/>
            <w:right w:w="108" w:type="dxa"/>
          </w:tblCellMar>
        </w:tblPrEx>
        <w:trPr>
          <w:gridAfter w:val="1"/>
          <w:wAfter w:w="9" w:type="dxa"/>
          <w:cantSplit/>
          <w:trHeight w:hRule="exact" w:val="11232"/>
          <w:jc w:val="center"/>
        </w:trPr>
        <w:tc>
          <w:tcPr>
            <w:tcW w:w="10798" w:type="dxa"/>
            <w:gridSpan w:val="4"/>
            <w:tcBorders>
              <w:top w:val="single" w:sz="12" w:space="0" w:color="auto"/>
              <w:left w:val="single" w:sz="12" w:space="0" w:color="auto"/>
              <w:bottom w:val="single" w:sz="12" w:space="0" w:color="auto"/>
              <w:right w:val="single" w:sz="12" w:space="0" w:color="auto"/>
            </w:tcBorders>
          </w:tcPr>
          <w:p w:rsidR="007F2990" w:rsidRPr="006363B7" w:rsidRDefault="007F2990" w:rsidP="003A5E07">
            <w:pPr>
              <w:spacing w:before="40"/>
              <w:rPr>
                <w:rFonts w:eastAsia="Times New Roman" w:cs="Arial"/>
                <w:b/>
                <w:sz w:val="20"/>
              </w:rPr>
            </w:pPr>
            <w:r w:rsidRPr="006363B7">
              <w:rPr>
                <w:rFonts w:eastAsia="Times New Roman" w:cs="Arial"/>
                <w:b/>
                <w:sz w:val="20"/>
              </w:rPr>
              <w:t>9</w:t>
            </w:r>
            <w:r w:rsidR="00A2114D">
              <w:rPr>
                <w:rFonts w:eastAsia="Times New Roman" w:cs="Arial"/>
                <w:b/>
                <w:sz w:val="20"/>
              </w:rPr>
              <w:t xml:space="preserve">.  </w:t>
            </w:r>
            <w:r w:rsidRPr="006363B7">
              <w:rPr>
                <w:rFonts w:eastAsia="Times New Roman" w:cs="Arial"/>
                <w:b/>
                <w:sz w:val="20"/>
              </w:rPr>
              <w:t xml:space="preserve">Current Organization </w:t>
            </w:r>
            <w:r w:rsidRPr="006363B7">
              <w:rPr>
                <w:rFonts w:eastAsia="Times New Roman" w:cs="Arial"/>
                <w:sz w:val="20"/>
              </w:rPr>
              <w:t>(fill in additional organization as appropriate)</w:t>
            </w:r>
            <w:r>
              <w:rPr>
                <w:rFonts w:eastAsia="Times New Roman" w:cs="Arial"/>
                <w:b/>
                <w:sz w:val="20"/>
              </w:rPr>
              <w:t>:</w:t>
            </w:r>
          </w:p>
          <w:p w:rsidR="007F2990" w:rsidRDefault="007F2990" w:rsidP="003A5E07">
            <w:pPr>
              <w:rPr>
                <w:rFonts w:eastAsia="Times New Roman" w:cs="Arial"/>
                <w:sz w:val="20"/>
              </w:rPr>
            </w:pPr>
          </w:p>
          <w:p w:rsidR="007F2990" w:rsidRDefault="00F01237" w:rsidP="003A5E07">
            <w:pPr>
              <w:rPr>
                <w:rFonts w:eastAsia="Times New Roman" w:cs="Arial"/>
                <w:sz w:val="20"/>
              </w:rPr>
            </w:pPr>
            <w:r>
              <w:rPr>
                <w:rFonts w:eastAsia="Times New Roman" w:cs="Arial"/>
                <w:noProof/>
                <w:sz w:val="20"/>
              </w:rPr>
              <mc:AlternateContent>
                <mc:Choice Requires="wpg">
                  <w:drawing>
                    <wp:anchor distT="0" distB="0" distL="114300" distR="114300" simplePos="0" relativeHeight="251663360" behindDoc="0" locked="0" layoutInCell="1" allowOverlap="1">
                      <wp:simplePos x="0" y="0"/>
                      <wp:positionH relativeFrom="column">
                        <wp:posOffset>635</wp:posOffset>
                      </wp:positionH>
                      <wp:positionV relativeFrom="paragraph">
                        <wp:posOffset>30480</wp:posOffset>
                      </wp:positionV>
                      <wp:extent cx="6722745" cy="3506470"/>
                      <wp:effectExtent l="0" t="0" r="20955" b="17780"/>
                      <wp:wrapNone/>
                      <wp:docPr id="30" name="Group 30" descr="Organization Chart:&#10;1st Level: Incident Commander(s)&#10;2nd level: Planning, Operations, Logistics, Finance Admin&#10;3rd level: Evacuation &amp; Perimeter Control group&#10;bridge group&#10;spillway group&#10;dam repair group"/>
                      <wp:cNvGraphicFramePr/>
                      <a:graphic xmlns:a="http://schemas.openxmlformats.org/drawingml/2006/main">
                        <a:graphicData uri="http://schemas.microsoft.com/office/word/2010/wordprocessingGroup">
                          <wpg:wgp>
                            <wpg:cNvGrpSpPr/>
                            <wpg:grpSpPr>
                              <a:xfrm>
                                <a:off x="0" y="0"/>
                                <a:ext cx="6722745" cy="3506470"/>
                                <a:chOff x="0" y="0"/>
                                <a:chExt cx="6722745" cy="3506470"/>
                              </a:xfrm>
                            </wpg:grpSpPr>
                            <wpg:grpSp>
                              <wpg:cNvPr id="2" name="Group 31"/>
                              <wpg:cNvGrpSpPr>
                                <a:grpSpLocks/>
                              </wpg:cNvGrpSpPr>
                              <wpg:grpSpPr bwMode="auto">
                                <a:xfrm>
                                  <a:off x="0" y="1609725"/>
                                  <a:ext cx="6722745" cy="594360"/>
                                  <a:chOff x="61" y="1727"/>
                                  <a:chExt cx="4235" cy="288"/>
                                </a:xfrm>
                              </wpg:grpSpPr>
                              <wps:wsp>
                                <wps:cNvPr id="4" name="Text Box 32"/>
                                <wps:cNvSpPr txBox="1">
                                  <a:spLocks noChangeArrowheads="1"/>
                                </wps:cNvSpPr>
                                <wps:spPr bwMode="auto">
                                  <a:xfrm>
                                    <a:off x="1135" y="1727"/>
                                    <a:ext cx="1008" cy="288"/>
                                  </a:xfrm>
                                  <a:prstGeom prst="rect">
                                    <a:avLst/>
                                  </a:prstGeom>
                                  <a:solidFill>
                                    <a:srgbClr val="FFFFFF"/>
                                  </a:solidFill>
                                  <a:ln w="12700">
                                    <a:solidFill>
                                      <a:srgbClr val="000000"/>
                                    </a:solidFill>
                                    <a:miter lim="800000"/>
                                    <a:headEnd/>
                                    <a:tailEnd/>
                                  </a:ln>
                                </wps:spPr>
                                <wps:txbx>
                                  <w:txbxContent>
                                    <w:p w:rsidR="00327539" w:rsidRDefault="00327539" w:rsidP="003A5E07">
                                      <w:pPr>
                                        <w:autoSpaceDE w:val="0"/>
                                        <w:autoSpaceDN w:val="0"/>
                                        <w:adjustRightInd w:val="0"/>
                                        <w:jc w:val="center"/>
                                        <w:rPr>
                                          <w:rFonts w:cs="Arial"/>
                                          <w:b/>
                                          <w:bCs/>
                                          <w:color w:val="000000"/>
                                          <w:sz w:val="18"/>
                                          <w:szCs w:val="18"/>
                                        </w:rPr>
                                      </w:pPr>
                                      <w:r>
                                        <w:rPr>
                                          <w:rFonts w:cs="Arial"/>
                                          <w:b/>
                                          <w:bCs/>
                                          <w:color w:val="000000"/>
                                          <w:sz w:val="18"/>
                                          <w:szCs w:val="18"/>
                                        </w:rPr>
                                        <w:t>Operations</w:t>
                                      </w:r>
                                    </w:p>
                                    <w:p w:rsidR="00327539" w:rsidRDefault="00327539" w:rsidP="003A5E07">
                                      <w:pPr>
                                        <w:autoSpaceDE w:val="0"/>
                                        <w:autoSpaceDN w:val="0"/>
                                        <w:adjustRightInd w:val="0"/>
                                        <w:jc w:val="center"/>
                                        <w:rPr>
                                          <w:rFonts w:cs="Arial"/>
                                          <w:b/>
                                          <w:bCs/>
                                          <w:color w:val="000000"/>
                                          <w:sz w:val="18"/>
                                          <w:szCs w:val="18"/>
                                        </w:rPr>
                                      </w:pPr>
                                    </w:p>
                                  </w:txbxContent>
                                </wps:txbx>
                                <wps:bodyPr rot="0" vert="horz" wrap="square" lIns="91440" tIns="45720" rIns="91440" bIns="45720" anchor="t" anchorCtr="0" upright="1">
                                  <a:noAutofit/>
                                </wps:bodyPr>
                              </wps:wsp>
                              <wps:wsp>
                                <wps:cNvPr id="5" name="Text Box 33"/>
                                <wps:cNvSpPr txBox="1">
                                  <a:spLocks noChangeArrowheads="1"/>
                                </wps:cNvSpPr>
                                <wps:spPr bwMode="auto">
                                  <a:xfrm>
                                    <a:off x="61" y="1727"/>
                                    <a:ext cx="1008" cy="288"/>
                                  </a:xfrm>
                                  <a:prstGeom prst="rect">
                                    <a:avLst/>
                                  </a:prstGeom>
                                  <a:solidFill>
                                    <a:srgbClr val="FFFFFF"/>
                                  </a:solidFill>
                                  <a:ln w="12700">
                                    <a:solidFill>
                                      <a:srgbClr val="000000"/>
                                    </a:solidFill>
                                    <a:miter lim="800000"/>
                                    <a:headEnd/>
                                    <a:tailEnd/>
                                  </a:ln>
                                </wps:spPr>
                                <wps:txbx>
                                  <w:txbxContent>
                                    <w:p w:rsidR="00327539" w:rsidRDefault="00327539" w:rsidP="003A5E07">
                                      <w:pPr>
                                        <w:autoSpaceDE w:val="0"/>
                                        <w:autoSpaceDN w:val="0"/>
                                        <w:adjustRightInd w:val="0"/>
                                        <w:jc w:val="center"/>
                                        <w:rPr>
                                          <w:rFonts w:cs="Arial"/>
                                          <w:b/>
                                          <w:bCs/>
                                          <w:color w:val="000000"/>
                                          <w:sz w:val="18"/>
                                          <w:szCs w:val="18"/>
                                        </w:rPr>
                                      </w:pPr>
                                      <w:r>
                                        <w:rPr>
                                          <w:rFonts w:cs="Arial"/>
                                          <w:b/>
                                          <w:bCs/>
                                          <w:color w:val="000000"/>
                                          <w:sz w:val="18"/>
                                          <w:szCs w:val="18"/>
                                        </w:rPr>
                                        <w:t xml:space="preserve">Planning </w:t>
                                      </w:r>
                                    </w:p>
                                    <w:p w:rsidR="00327539" w:rsidRDefault="00327539" w:rsidP="003A5E07">
                                      <w:pPr>
                                        <w:autoSpaceDE w:val="0"/>
                                        <w:autoSpaceDN w:val="0"/>
                                        <w:adjustRightInd w:val="0"/>
                                        <w:jc w:val="center"/>
                                        <w:rPr>
                                          <w:rFonts w:cs="Arial"/>
                                          <w:b/>
                                          <w:bCs/>
                                          <w:color w:val="000000"/>
                                          <w:sz w:val="18"/>
                                          <w:szCs w:val="18"/>
                                        </w:rPr>
                                      </w:pPr>
                                    </w:p>
                                  </w:txbxContent>
                                </wps:txbx>
                                <wps:bodyPr rot="0" vert="horz" wrap="square" lIns="91440" tIns="45720" rIns="91440" bIns="45720" anchor="t" anchorCtr="0" upright="1">
                                  <a:noAutofit/>
                                </wps:bodyPr>
                              </wps:wsp>
                              <wps:wsp>
                                <wps:cNvPr id="6" name="Text Box 34"/>
                                <wps:cNvSpPr txBox="1">
                                  <a:spLocks noChangeArrowheads="1"/>
                                </wps:cNvSpPr>
                                <wps:spPr bwMode="auto">
                                  <a:xfrm>
                                    <a:off x="3288" y="1727"/>
                                    <a:ext cx="1008" cy="288"/>
                                  </a:xfrm>
                                  <a:prstGeom prst="rect">
                                    <a:avLst/>
                                  </a:prstGeom>
                                  <a:solidFill>
                                    <a:srgbClr val="FFFFFF"/>
                                  </a:solidFill>
                                  <a:ln w="12700">
                                    <a:solidFill>
                                      <a:srgbClr val="000000"/>
                                    </a:solidFill>
                                    <a:miter lim="800000"/>
                                    <a:headEnd/>
                                    <a:tailEnd/>
                                  </a:ln>
                                </wps:spPr>
                                <wps:txbx>
                                  <w:txbxContent>
                                    <w:p w:rsidR="00327539" w:rsidRDefault="00327539" w:rsidP="003A5E07">
                                      <w:pPr>
                                        <w:autoSpaceDE w:val="0"/>
                                        <w:autoSpaceDN w:val="0"/>
                                        <w:adjustRightInd w:val="0"/>
                                        <w:jc w:val="center"/>
                                        <w:rPr>
                                          <w:rFonts w:cs="Arial"/>
                                          <w:b/>
                                          <w:bCs/>
                                          <w:color w:val="000000"/>
                                          <w:sz w:val="18"/>
                                          <w:szCs w:val="18"/>
                                        </w:rPr>
                                      </w:pPr>
                                      <w:proofErr w:type="gramStart"/>
                                      <w:r>
                                        <w:rPr>
                                          <w:rFonts w:cs="Arial"/>
                                          <w:b/>
                                          <w:bCs/>
                                          <w:color w:val="000000"/>
                                          <w:sz w:val="18"/>
                                          <w:szCs w:val="18"/>
                                        </w:rPr>
                                        <w:t>Finance/Admin.</w:t>
                                      </w:r>
                                      <w:proofErr w:type="gramEnd"/>
                                    </w:p>
                                  </w:txbxContent>
                                </wps:txbx>
                                <wps:bodyPr rot="0" vert="horz" wrap="square" lIns="91440" tIns="45720" rIns="91440" bIns="45720" anchor="t" anchorCtr="0" upright="1">
                                  <a:noAutofit/>
                                </wps:bodyPr>
                              </wps:wsp>
                              <wps:wsp>
                                <wps:cNvPr id="27" name="Text Box 35"/>
                                <wps:cNvSpPr txBox="1">
                                  <a:spLocks noChangeArrowheads="1"/>
                                </wps:cNvSpPr>
                                <wps:spPr bwMode="auto">
                                  <a:xfrm>
                                    <a:off x="2213" y="1727"/>
                                    <a:ext cx="1008" cy="288"/>
                                  </a:xfrm>
                                  <a:prstGeom prst="rect">
                                    <a:avLst/>
                                  </a:prstGeom>
                                  <a:solidFill>
                                    <a:srgbClr val="FFFFFF"/>
                                  </a:solidFill>
                                  <a:ln w="12700">
                                    <a:solidFill>
                                      <a:srgbClr val="000000"/>
                                    </a:solidFill>
                                    <a:miter lim="800000"/>
                                    <a:headEnd/>
                                    <a:tailEnd/>
                                  </a:ln>
                                </wps:spPr>
                                <wps:txbx>
                                  <w:txbxContent>
                                    <w:p w:rsidR="00327539" w:rsidRDefault="00327539" w:rsidP="003A5E07">
                                      <w:pPr>
                                        <w:autoSpaceDE w:val="0"/>
                                        <w:autoSpaceDN w:val="0"/>
                                        <w:adjustRightInd w:val="0"/>
                                        <w:jc w:val="center"/>
                                        <w:rPr>
                                          <w:rFonts w:cs="Arial"/>
                                          <w:b/>
                                          <w:bCs/>
                                          <w:color w:val="000000"/>
                                          <w:sz w:val="18"/>
                                          <w:szCs w:val="18"/>
                                        </w:rPr>
                                      </w:pPr>
                                      <w:r>
                                        <w:rPr>
                                          <w:rFonts w:cs="Arial"/>
                                          <w:b/>
                                          <w:bCs/>
                                          <w:color w:val="000000"/>
                                          <w:sz w:val="18"/>
                                          <w:szCs w:val="18"/>
                                        </w:rPr>
                                        <w:t xml:space="preserve">Logistics </w:t>
                                      </w:r>
                                    </w:p>
                                    <w:p w:rsidR="00327539" w:rsidRDefault="00327539" w:rsidP="003A5E07">
                                      <w:pPr>
                                        <w:autoSpaceDE w:val="0"/>
                                        <w:autoSpaceDN w:val="0"/>
                                        <w:adjustRightInd w:val="0"/>
                                        <w:jc w:val="center"/>
                                        <w:rPr>
                                          <w:rFonts w:cs="Arial"/>
                                          <w:b/>
                                          <w:bCs/>
                                          <w:color w:val="000000"/>
                                          <w:sz w:val="18"/>
                                          <w:szCs w:val="18"/>
                                        </w:rPr>
                                      </w:pPr>
                                    </w:p>
                                  </w:txbxContent>
                                </wps:txbx>
                                <wps:bodyPr rot="0" vert="horz" wrap="square" lIns="91440" tIns="45720" rIns="91440" bIns="45720" anchor="t" anchorCtr="0" upright="1">
                                  <a:noAutofit/>
                                </wps:bodyPr>
                              </wps:wsp>
                            </wpg:grpSp>
                            <wpg:grpSp>
                              <wpg:cNvPr id="15" name="Group 36"/>
                              <wpg:cNvGrpSpPr>
                                <a:grpSpLocks/>
                              </wpg:cNvGrpSpPr>
                              <wpg:grpSpPr bwMode="auto">
                                <a:xfrm>
                                  <a:off x="552450" y="2495550"/>
                                  <a:ext cx="5678170" cy="1010920"/>
                                  <a:chOff x="1694" y="6900"/>
                                  <a:chExt cx="8942" cy="1592"/>
                                </a:xfrm>
                              </wpg:grpSpPr>
                              <wps:wsp>
                                <wps:cNvPr id="16" name="Text Box 37"/>
                                <wps:cNvSpPr txBox="1">
                                  <a:spLocks noChangeArrowheads="1"/>
                                </wps:cNvSpPr>
                                <wps:spPr bwMode="auto">
                                  <a:xfrm>
                                    <a:off x="3973" y="6900"/>
                                    <a:ext cx="2056" cy="1592"/>
                                  </a:xfrm>
                                  <a:prstGeom prst="rect">
                                    <a:avLst/>
                                  </a:prstGeom>
                                  <a:solidFill>
                                    <a:srgbClr val="FFFFFF"/>
                                  </a:solidFill>
                                  <a:ln w="12700">
                                    <a:solidFill>
                                      <a:srgbClr val="000000"/>
                                    </a:solidFill>
                                    <a:miter lim="800000"/>
                                    <a:headEnd/>
                                    <a:tailEnd/>
                                  </a:ln>
                                </wps:spPr>
                                <wps:txbx>
                                  <w:txbxContent>
                                    <w:p w:rsidR="00327539" w:rsidRPr="00134FD5" w:rsidRDefault="00327539" w:rsidP="003A5E07">
                                      <w:pPr>
                                        <w:autoSpaceDE w:val="0"/>
                                        <w:autoSpaceDN w:val="0"/>
                                        <w:adjustRightInd w:val="0"/>
                                        <w:jc w:val="center"/>
                                        <w:rPr>
                                          <w:rFonts w:cs="Arial"/>
                                          <w:b/>
                                          <w:bCs/>
                                          <w:color w:val="000000"/>
                                          <w:sz w:val="16"/>
                                          <w:szCs w:val="16"/>
                                        </w:rPr>
                                      </w:pPr>
                                      <w:r>
                                        <w:rPr>
                                          <w:rFonts w:cs="Arial"/>
                                          <w:b/>
                                          <w:bCs/>
                                          <w:color w:val="000000"/>
                                          <w:sz w:val="16"/>
                                          <w:szCs w:val="16"/>
                                        </w:rPr>
                                        <w:t>Bridge Group</w:t>
                                      </w:r>
                                    </w:p>
                                  </w:txbxContent>
                                </wps:txbx>
                                <wps:bodyPr rot="0" vert="horz" wrap="square" lIns="91440" tIns="45720" rIns="91440" bIns="45720" anchor="t" anchorCtr="0" upright="1">
                                  <a:noAutofit/>
                                </wps:bodyPr>
                              </wps:wsp>
                              <wps:wsp>
                                <wps:cNvPr id="17" name="Text Box 38"/>
                                <wps:cNvSpPr txBox="1">
                                  <a:spLocks noChangeArrowheads="1"/>
                                </wps:cNvSpPr>
                                <wps:spPr bwMode="auto">
                                  <a:xfrm>
                                    <a:off x="6284" y="6900"/>
                                    <a:ext cx="2056" cy="1592"/>
                                  </a:xfrm>
                                  <a:prstGeom prst="rect">
                                    <a:avLst/>
                                  </a:prstGeom>
                                  <a:solidFill>
                                    <a:srgbClr val="FFFFFF"/>
                                  </a:solidFill>
                                  <a:ln w="12700">
                                    <a:solidFill>
                                      <a:srgbClr val="000000"/>
                                    </a:solidFill>
                                    <a:miter lim="800000"/>
                                    <a:headEnd/>
                                    <a:tailEnd/>
                                  </a:ln>
                                </wps:spPr>
                                <wps:txbx>
                                  <w:txbxContent>
                                    <w:p w:rsidR="00327539" w:rsidRPr="00134FD5" w:rsidRDefault="00327539" w:rsidP="003A5E07">
                                      <w:pPr>
                                        <w:autoSpaceDE w:val="0"/>
                                        <w:autoSpaceDN w:val="0"/>
                                        <w:adjustRightInd w:val="0"/>
                                        <w:jc w:val="center"/>
                                        <w:rPr>
                                          <w:rFonts w:cs="Arial"/>
                                          <w:b/>
                                          <w:bCs/>
                                          <w:color w:val="000000"/>
                                          <w:sz w:val="16"/>
                                          <w:szCs w:val="16"/>
                                        </w:rPr>
                                      </w:pPr>
                                      <w:r>
                                        <w:rPr>
                                          <w:rFonts w:cs="Arial"/>
                                          <w:b/>
                                          <w:bCs/>
                                          <w:color w:val="000000"/>
                                          <w:sz w:val="16"/>
                                          <w:szCs w:val="16"/>
                                        </w:rPr>
                                        <w:t>Spillway Group</w:t>
                                      </w:r>
                                    </w:p>
                                  </w:txbxContent>
                                </wps:txbx>
                                <wps:bodyPr rot="0" vert="horz" wrap="square" lIns="91440" tIns="45720" rIns="91440" bIns="45720" anchor="t" anchorCtr="0" upright="1">
                                  <a:noAutofit/>
                                </wps:bodyPr>
                              </wps:wsp>
                              <wps:wsp>
                                <wps:cNvPr id="18" name="Text Box 39"/>
                                <wps:cNvSpPr txBox="1">
                                  <a:spLocks noChangeArrowheads="1"/>
                                </wps:cNvSpPr>
                                <wps:spPr bwMode="auto">
                                  <a:xfrm>
                                    <a:off x="1694" y="6900"/>
                                    <a:ext cx="2056" cy="1592"/>
                                  </a:xfrm>
                                  <a:prstGeom prst="rect">
                                    <a:avLst/>
                                  </a:prstGeom>
                                  <a:solidFill>
                                    <a:srgbClr val="FFFFFF"/>
                                  </a:solidFill>
                                  <a:ln w="12700">
                                    <a:solidFill>
                                      <a:srgbClr val="000000"/>
                                    </a:solidFill>
                                    <a:miter lim="800000"/>
                                    <a:headEnd/>
                                    <a:tailEnd/>
                                  </a:ln>
                                </wps:spPr>
                                <wps:txbx>
                                  <w:txbxContent>
                                    <w:p w:rsidR="00327539" w:rsidRPr="00D50CD6" w:rsidRDefault="00327539" w:rsidP="003A5E07">
                                      <w:pPr>
                                        <w:autoSpaceDE w:val="0"/>
                                        <w:autoSpaceDN w:val="0"/>
                                        <w:adjustRightInd w:val="0"/>
                                        <w:jc w:val="center"/>
                                        <w:rPr>
                                          <w:rFonts w:cs="Arial"/>
                                          <w:b/>
                                          <w:bCs/>
                                          <w:color w:val="000000"/>
                                          <w:sz w:val="16"/>
                                          <w:szCs w:val="16"/>
                                        </w:rPr>
                                      </w:pPr>
                                      <w:r>
                                        <w:rPr>
                                          <w:rFonts w:cs="Arial"/>
                                          <w:b/>
                                          <w:bCs/>
                                          <w:color w:val="000000"/>
                                          <w:sz w:val="16"/>
                                          <w:szCs w:val="16"/>
                                        </w:rPr>
                                        <w:t xml:space="preserve">Evacuation &amp; Perimeter </w:t>
                                      </w:r>
                                      <w:r>
                                        <w:rPr>
                                          <w:rFonts w:cs="Arial"/>
                                          <w:b/>
                                          <w:bCs/>
                                          <w:color w:val="000000"/>
                                          <w:sz w:val="16"/>
                                          <w:szCs w:val="16"/>
                                        </w:rPr>
                                        <w:br/>
                                        <w:t>Control Group</w:t>
                                      </w:r>
                                    </w:p>
                                    <w:p w:rsidR="00327539" w:rsidRPr="00D50CD6" w:rsidRDefault="00327539" w:rsidP="003A5E07">
                                      <w:pPr>
                                        <w:autoSpaceDE w:val="0"/>
                                        <w:autoSpaceDN w:val="0"/>
                                        <w:adjustRightInd w:val="0"/>
                                        <w:jc w:val="center"/>
                                        <w:rPr>
                                          <w:rFonts w:cs="Arial"/>
                                          <w:b/>
                                          <w:bCs/>
                                          <w:color w:val="000000"/>
                                          <w:sz w:val="16"/>
                                          <w:szCs w:val="16"/>
                                        </w:rPr>
                                      </w:pPr>
                                    </w:p>
                                  </w:txbxContent>
                                </wps:txbx>
                                <wps:bodyPr rot="0" vert="horz" wrap="square" lIns="91440" tIns="45720" rIns="91440" bIns="45720" anchor="t" anchorCtr="0" upright="1">
                                  <a:noAutofit/>
                                </wps:bodyPr>
                              </wps:wsp>
                              <wps:wsp>
                                <wps:cNvPr id="19" name="Text Box 40"/>
                                <wps:cNvSpPr txBox="1">
                                  <a:spLocks noChangeArrowheads="1"/>
                                </wps:cNvSpPr>
                                <wps:spPr bwMode="auto">
                                  <a:xfrm>
                                    <a:off x="8580" y="6900"/>
                                    <a:ext cx="2056" cy="1592"/>
                                  </a:xfrm>
                                  <a:prstGeom prst="rect">
                                    <a:avLst/>
                                  </a:prstGeom>
                                  <a:solidFill>
                                    <a:srgbClr val="FFFFFF"/>
                                  </a:solidFill>
                                  <a:ln w="12700">
                                    <a:solidFill>
                                      <a:srgbClr val="000000"/>
                                    </a:solidFill>
                                    <a:miter lim="800000"/>
                                    <a:headEnd/>
                                    <a:tailEnd/>
                                  </a:ln>
                                </wps:spPr>
                                <wps:txbx>
                                  <w:txbxContent>
                                    <w:p w:rsidR="00327539" w:rsidRPr="00134FD5" w:rsidRDefault="00327539" w:rsidP="003A5E07">
                                      <w:pPr>
                                        <w:autoSpaceDE w:val="0"/>
                                        <w:autoSpaceDN w:val="0"/>
                                        <w:adjustRightInd w:val="0"/>
                                        <w:jc w:val="center"/>
                                        <w:rPr>
                                          <w:rFonts w:cs="Arial"/>
                                          <w:b/>
                                          <w:bCs/>
                                          <w:color w:val="000000"/>
                                          <w:sz w:val="16"/>
                                          <w:szCs w:val="16"/>
                                        </w:rPr>
                                      </w:pPr>
                                      <w:r>
                                        <w:rPr>
                                          <w:rFonts w:cs="Arial"/>
                                          <w:b/>
                                          <w:bCs/>
                                          <w:color w:val="000000"/>
                                          <w:sz w:val="16"/>
                                          <w:szCs w:val="16"/>
                                        </w:rPr>
                                        <w:t>Dam Repair Group</w:t>
                                      </w:r>
                                    </w:p>
                                  </w:txbxContent>
                                </wps:txbx>
                                <wps:bodyPr rot="0" vert="horz" wrap="square" lIns="91440" tIns="45720" rIns="91440" bIns="45720" anchor="t" anchorCtr="0" upright="1">
                                  <a:noAutofit/>
                                </wps:bodyPr>
                              </wps:wsp>
                            </wpg:grpSp>
                            <wpg:grpSp>
                              <wpg:cNvPr id="29" name="Group 29"/>
                              <wpg:cNvGrpSpPr/>
                              <wpg:grpSpPr>
                                <a:xfrm>
                                  <a:off x="809625" y="0"/>
                                  <a:ext cx="5730240" cy="2495550"/>
                                  <a:chOff x="0" y="0"/>
                                  <a:chExt cx="5730240" cy="2495550"/>
                                </a:xfrm>
                              </wpg:grpSpPr>
                              <wps:wsp>
                                <wps:cNvPr id="8" name="Freeform 26"/>
                                <wps:cNvSpPr>
                                  <a:spLocks/>
                                </wps:cNvSpPr>
                                <wps:spPr bwMode="auto">
                                  <a:xfrm>
                                    <a:off x="85725" y="2352675"/>
                                    <a:ext cx="5057775" cy="142875"/>
                                  </a:xfrm>
                                  <a:custGeom>
                                    <a:avLst/>
                                    <a:gdLst>
                                      <a:gd name="T0" fmla="*/ 0 w 7965"/>
                                      <a:gd name="T1" fmla="*/ 645 h 1095"/>
                                      <a:gd name="T2" fmla="*/ 0 w 7965"/>
                                      <a:gd name="T3" fmla="*/ 0 h 1095"/>
                                      <a:gd name="T4" fmla="*/ 7965 w 7965"/>
                                      <a:gd name="T5" fmla="*/ 0 h 1095"/>
                                      <a:gd name="T6" fmla="*/ 7965 w 7965"/>
                                      <a:gd name="T7" fmla="*/ 1095 h 1095"/>
                                    </a:gdLst>
                                    <a:ahLst/>
                                    <a:cxnLst>
                                      <a:cxn ang="0">
                                        <a:pos x="T0" y="T1"/>
                                      </a:cxn>
                                      <a:cxn ang="0">
                                        <a:pos x="T2" y="T3"/>
                                      </a:cxn>
                                      <a:cxn ang="0">
                                        <a:pos x="T4" y="T5"/>
                                      </a:cxn>
                                      <a:cxn ang="0">
                                        <a:pos x="T6" y="T7"/>
                                      </a:cxn>
                                    </a:cxnLst>
                                    <a:rect l="0" t="0" r="r" b="b"/>
                                    <a:pathLst>
                                      <a:path w="7965" h="1095">
                                        <a:moveTo>
                                          <a:pt x="0" y="645"/>
                                        </a:moveTo>
                                        <a:lnTo>
                                          <a:pt x="0" y="0"/>
                                        </a:lnTo>
                                        <a:lnTo>
                                          <a:pt x="7965" y="0"/>
                                        </a:lnTo>
                                        <a:lnTo>
                                          <a:pt x="7965" y="1095"/>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 name="Freeform 29"/>
                                <wps:cNvSpPr>
                                  <a:spLocks/>
                                </wps:cNvSpPr>
                                <wps:spPr bwMode="auto">
                                  <a:xfrm>
                                    <a:off x="0" y="1352550"/>
                                    <a:ext cx="5057775" cy="257175"/>
                                  </a:xfrm>
                                  <a:custGeom>
                                    <a:avLst/>
                                    <a:gdLst>
                                      <a:gd name="T0" fmla="*/ 0 w 7965"/>
                                      <a:gd name="T1" fmla="*/ 645 h 1095"/>
                                      <a:gd name="T2" fmla="*/ 0 w 7965"/>
                                      <a:gd name="T3" fmla="*/ 0 h 1095"/>
                                      <a:gd name="T4" fmla="*/ 7965 w 7965"/>
                                      <a:gd name="T5" fmla="*/ 0 h 1095"/>
                                      <a:gd name="T6" fmla="*/ 7965 w 7965"/>
                                      <a:gd name="T7" fmla="*/ 1095 h 1095"/>
                                    </a:gdLst>
                                    <a:ahLst/>
                                    <a:cxnLst>
                                      <a:cxn ang="0">
                                        <a:pos x="T0" y="T1"/>
                                      </a:cxn>
                                      <a:cxn ang="0">
                                        <a:pos x="T2" y="T3"/>
                                      </a:cxn>
                                      <a:cxn ang="0">
                                        <a:pos x="T4" y="T5"/>
                                      </a:cxn>
                                      <a:cxn ang="0">
                                        <a:pos x="T6" y="T7"/>
                                      </a:cxn>
                                    </a:cxnLst>
                                    <a:rect l="0" t="0" r="r" b="b"/>
                                    <a:pathLst>
                                      <a:path w="7965" h="1095">
                                        <a:moveTo>
                                          <a:pt x="0" y="645"/>
                                        </a:moveTo>
                                        <a:lnTo>
                                          <a:pt x="0" y="0"/>
                                        </a:lnTo>
                                        <a:lnTo>
                                          <a:pt x="7965" y="0"/>
                                        </a:lnTo>
                                        <a:lnTo>
                                          <a:pt x="7965" y="1095"/>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 name="Text Box 30"/>
                                <wps:cNvSpPr txBox="1">
                                  <a:spLocks noChangeArrowheads="1"/>
                                </wps:cNvSpPr>
                                <wps:spPr bwMode="auto">
                                  <a:xfrm>
                                    <a:off x="1743075" y="752475"/>
                                    <a:ext cx="1600200" cy="452120"/>
                                  </a:xfrm>
                                  <a:prstGeom prst="rect">
                                    <a:avLst/>
                                  </a:prstGeom>
                                  <a:solidFill>
                                    <a:srgbClr val="FFFFFF"/>
                                  </a:solidFill>
                                  <a:ln w="12700">
                                    <a:solidFill>
                                      <a:srgbClr val="000000"/>
                                    </a:solidFill>
                                    <a:miter lim="800000"/>
                                    <a:headEnd/>
                                    <a:tailEnd/>
                                  </a:ln>
                                </wps:spPr>
                                <wps:txbx>
                                  <w:txbxContent>
                                    <w:p w:rsidR="00327539" w:rsidRDefault="00327539" w:rsidP="003A5E07">
                                      <w:pPr>
                                        <w:autoSpaceDE w:val="0"/>
                                        <w:autoSpaceDN w:val="0"/>
                                        <w:adjustRightInd w:val="0"/>
                                        <w:jc w:val="center"/>
                                        <w:rPr>
                                          <w:rFonts w:cs="Arial"/>
                                          <w:b/>
                                          <w:bCs/>
                                          <w:color w:val="000000"/>
                                          <w:sz w:val="18"/>
                                          <w:szCs w:val="18"/>
                                        </w:rPr>
                                      </w:pPr>
                                      <w:r>
                                        <w:rPr>
                                          <w:rFonts w:cs="Arial"/>
                                          <w:b/>
                                          <w:bCs/>
                                          <w:color w:val="000000"/>
                                          <w:sz w:val="18"/>
                                          <w:szCs w:val="18"/>
                                        </w:rPr>
                                        <w:t>Incident Commander(s)</w:t>
                                      </w:r>
                                    </w:p>
                                    <w:p w:rsidR="00327539" w:rsidRDefault="00327539" w:rsidP="003A5E07">
                                      <w:pPr>
                                        <w:autoSpaceDE w:val="0"/>
                                        <w:autoSpaceDN w:val="0"/>
                                        <w:adjustRightInd w:val="0"/>
                                        <w:jc w:val="center"/>
                                        <w:rPr>
                                          <w:rFonts w:cs="Arial"/>
                                          <w:b/>
                                          <w:bCs/>
                                          <w:color w:val="000000"/>
                                          <w:sz w:val="18"/>
                                          <w:szCs w:val="18"/>
                                        </w:rPr>
                                      </w:pPr>
                                    </w:p>
                                  </w:txbxContent>
                                </wps:txbx>
                                <wps:bodyPr rot="0" vert="horz" wrap="square" lIns="91440" tIns="45720" rIns="91440" bIns="45720" anchor="t" anchorCtr="0" upright="1">
                                  <a:noAutofit/>
                                </wps:bodyPr>
                              </wps:wsp>
                              <wps:wsp>
                                <wps:cNvPr id="22" name="Text Box 43"/>
                                <wps:cNvSpPr txBox="1">
                                  <a:spLocks noChangeArrowheads="1"/>
                                </wps:cNvSpPr>
                                <wps:spPr bwMode="auto">
                                  <a:xfrm>
                                    <a:off x="3343275" y="0"/>
                                    <a:ext cx="2386965" cy="200025"/>
                                  </a:xfrm>
                                  <a:prstGeom prst="rect">
                                    <a:avLst/>
                                  </a:prstGeom>
                                  <a:solidFill>
                                    <a:srgbClr val="FFFFFF"/>
                                  </a:solidFill>
                                  <a:ln w="9525">
                                    <a:solidFill>
                                      <a:srgbClr val="000000"/>
                                    </a:solidFill>
                                    <a:miter lim="800000"/>
                                    <a:headEnd/>
                                    <a:tailEnd/>
                                  </a:ln>
                                </wps:spPr>
                                <wps:txbx>
                                  <w:txbxContent>
                                    <w:p w:rsidR="00327539" w:rsidRPr="00D50CD6" w:rsidRDefault="00327539" w:rsidP="003A5E07">
                                      <w:pPr>
                                        <w:tabs>
                                          <w:tab w:val="left" w:pos="2250"/>
                                        </w:tabs>
                                        <w:rPr>
                                          <w:sz w:val="16"/>
                                          <w:szCs w:val="16"/>
                                        </w:rPr>
                                      </w:pPr>
                                      <w:r w:rsidRPr="00D50CD6">
                                        <w:rPr>
                                          <w:b/>
                                          <w:sz w:val="14"/>
                                          <w:szCs w:val="14"/>
                                        </w:rPr>
                                        <w:t>Safety Officer:</w:t>
                                      </w:r>
                                      <w:r>
                                        <w:rPr>
                                          <w:sz w:val="14"/>
                                          <w:szCs w:val="14"/>
                                        </w:rPr>
                                        <w:tab/>
                                      </w:r>
                                    </w:p>
                                  </w:txbxContent>
                                </wps:txbx>
                                <wps:bodyPr rot="0" vert="horz" wrap="square" lIns="91440" tIns="45720" rIns="91440" bIns="45720" anchor="t" anchorCtr="0" upright="1">
                                  <a:noAutofit/>
                                </wps:bodyPr>
                              </wps:wsp>
                              <wps:wsp>
                                <wps:cNvPr id="21" name="Text Box 44"/>
                                <wps:cNvSpPr txBox="1">
                                  <a:spLocks noChangeArrowheads="1"/>
                                </wps:cNvSpPr>
                                <wps:spPr bwMode="auto">
                                  <a:xfrm>
                                    <a:off x="3343275" y="190500"/>
                                    <a:ext cx="2386965" cy="200025"/>
                                  </a:xfrm>
                                  <a:prstGeom prst="rect">
                                    <a:avLst/>
                                  </a:prstGeom>
                                  <a:solidFill>
                                    <a:srgbClr val="FFFFFF"/>
                                  </a:solidFill>
                                  <a:ln w="9525">
                                    <a:solidFill>
                                      <a:srgbClr val="000000"/>
                                    </a:solidFill>
                                    <a:miter lim="800000"/>
                                    <a:headEnd/>
                                    <a:tailEnd/>
                                  </a:ln>
                                </wps:spPr>
                                <wps:txbx>
                                  <w:txbxContent>
                                    <w:p w:rsidR="00327539" w:rsidRPr="00D50CD6" w:rsidRDefault="00327539" w:rsidP="003A5E07">
                                      <w:pPr>
                                        <w:tabs>
                                          <w:tab w:val="left" w:pos="2160"/>
                                        </w:tabs>
                                        <w:rPr>
                                          <w:sz w:val="14"/>
                                          <w:szCs w:val="14"/>
                                        </w:rPr>
                                      </w:pPr>
                                      <w:r w:rsidRPr="00D50CD6">
                                        <w:rPr>
                                          <w:b/>
                                          <w:sz w:val="14"/>
                                          <w:szCs w:val="14"/>
                                        </w:rPr>
                                        <w:t>Liaison Officer or Agency Rep:</w:t>
                                      </w:r>
                                      <w:r w:rsidRPr="00D50CD6">
                                        <w:rPr>
                                          <w:sz w:val="14"/>
                                          <w:szCs w:val="14"/>
                                        </w:rPr>
                                        <w:tab/>
                                      </w:r>
                                    </w:p>
                                  </w:txbxContent>
                                </wps:txbx>
                                <wps:bodyPr rot="0" vert="horz" wrap="square" lIns="91440" tIns="45720" rIns="91440" bIns="45720" anchor="t" anchorCtr="0" upright="1">
                                  <a:noAutofit/>
                                </wps:bodyPr>
                              </wps:wsp>
                              <wps:wsp>
                                <wps:cNvPr id="20" name="Text Box 45"/>
                                <wps:cNvSpPr txBox="1">
                                  <a:spLocks noChangeArrowheads="1"/>
                                </wps:cNvSpPr>
                                <wps:spPr bwMode="auto">
                                  <a:xfrm>
                                    <a:off x="3343275" y="390525"/>
                                    <a:ext cx="2386965" cy="200025"/>
                                  </a:xfrm>
                                  <a:prstGeom prst="rect">
                                    <a:avLst/>
                                  </a:prstGeom>
                                  <a:solidFill>
                                    <a:srgbClr val="FFFFFF"/>
                                  </a:solidFill>
                                  <a:ln w="9525">
                                    <a:solidFill>
                                      <a:srgbClr val="000000"/>
                                    </a:solidFill>
                                    <a:miter lim="800000"/>
                                    <a:headEnd/>
                                    <a:tailEnd/>
                                  </a:ln>
                                </wps:spPr>
                                <wps:txbx>
                                  <w:txbxContent>
                                    <w:p w:rsidR="00327539" w:rsidRPr="00D50CD6" w:rsidRDefault="00327539" w:rsidP="003A5E07">
                                      <w:pPr>
                                        <w:tabs>
                                          <w:tab w:val="left" w:pos="2250"/>
                                        </w:tabs>
                                        <w:rPr>
                                          <w:sz w:val="16"/>
                                          <w:szCs w:val="16"/>
                                        </w:rPr>
                                      </w:pPr>
                                      <w:r>
                                        <w:rPr>
                                          <w:b/>
                                          <w:sz w:val="14"/>
                                          <w:szCs w:val="14"/>
                                        </w:rPr>
                                        <w:t>Public Information Officer:</w:t>
                                      </w:r>
                                      <w:r w:rsidRPr="00D50CD6">
                                        <w:rPr>
                                          <w:sz w:val="14"/>
                                          <w:szCs w:val="14"/>
                                        </w:rPr>
                                        <w:tab/>
                                      </w:r>
                                    </w:p>
                                  </w:txbxContent>
                                </wps:txbx>
                                <wps:bodyPr rot="0" vert="horz" wrap="square" lIns="91440" tIns="45720" rIns="91440" bIns="45720" anchor="t" anchorCtr="0" upright="1">
                                  <a:noAutofit/>
                                </wps:bodyPr>
                              </wps:wsp>
                            </wpg:grpSp>
                          </wpg:wgp>
                        </a:graphicData>
                      </a:graphic>
                    </wp:anchor>
                  </w:drawing>
                </mc:Choice>
                <mc:Fallback>
                  <w:pict>
                    <v:group id="Group 30" o:spid="_x0000_s1026" alt="Organization Chart:&#10;1st Level: Incident Commander(s)&#10;2nd level: Planning, Operations, Logistics, Finance Admin&#10;3rd level: Evacuation &amp; Perimeter Control group&#10;bridge group&#10;spillway group&#10;dam repair group" style="position:absolute;margin-left:.05pt;margin-top:2.4pt;width:529.35pt;height:276.1pt;z-index:251663360" coordsize="67227,350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">
                      <v:group id="Group 31" o:spid="_x0000_s1027" style="position:absolute;top:16097;width:67227;height:5943" coordorigin="61,1727" coordsize="4235,2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shapetype id="_x0000_t202" coordsize="21600,21600" o:spt="202" path="m,l,21600r21600,l21600,xe">
                          <v:stroke joinstyle="miter"/>
                          <v:path gradientshapeok="t" o:connecttype="rect"/>
                        </v:shapetype>
                        <v:shape id="Text Box 32" o:spid="_x0000_s1028" type="#_x0000_t202" style="position:absolute;left:1135;top:1727;width:1008;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9Hb8UA&#10;AADaAAAADwAAAGRycy9kb3ducmV2LnhtbESPT2vCQBTE7wW/w/IEL8VsKlJC6irFP7ReAtVA6e2R&#10;fSbB7Ns0u8b47V2h0OMwM79hFqvBNKKnztWWFbxEMQjiwuqaSwX5cTdNQDiPrLGxTApu5GC1HD0t&#10;MNX2yl/UH3wpAoRdigoq79tUSldUZNBFtiUO3sl2Bn2QXSl1h9cAN42cxfGrNFhzWKiwpXVFxflw&#10;MQqy2zf/flziU79vk5/8nG03u+etUpPx8P4GwtPg/8N/7U+tYA6PK+EG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z0dvxQAAANoAAAAPAAAAAAAAAAAAAAAAAJgCAABkcnMv&#10;ZG93bnJldi54bWxQSwUGAAAAAAQABAD1AAAAigMAAAAA&#10;" strokeweight="1pt">
                          <v:textbox>
                            <w:txbxContent>
                              <w:p w:rsidR="00327539" w:rsidRDefault="00327539" w:rsidP="003A5E07">
                                <w:pPr>
                                  <w:autoSpaceDE w:val="0"/>
                                  <w:autoSpaceDN w:val="0"/>
                                  <w:adjustRightInd w:val="0"/>
                                  <w:jc w:val="center"/>
                                  <w:rPr>
                                    <w:rFonts w:cs="Arial"/>
                                    <w:b/>
                                    <w:bCs/>
                                    <w:color w:val="000000"/>
                                    <w:sz w:val="18"/>
                                    <w:szCs w:val="18"/>
                                  </w:rPr>
                                </w:pPr>
                                <w:r>
                                  <w:rPr>
                                    <w:rFonts w:cs="Arial"/>
                                    <w:b/>
                                    <w:bCs/>
                                    <w:color w:val="000000"/>
                                    <w:sz w:val="18"/>
                                    <w:szCs w:val="18"/>
                                  </w:rPr>
                                  <w:t>Operations</w:t>
                                </w:r>
                              </w:p>
                              <w:p w:rsidR="00327539" w:rsidRDefault="00327539" w:rsidP="003A5E07">
                                <w:pPr>
                                  <w:autoSpaceDE w:val="0"/>
                                  <w:autoSpaceDN w:val="0"/>
                                  <w:adjustRightInd w:val="0"/>
                                  <w:jc w:val="center"/>
                                  <w:rPr>
                                    <w:rFonts w:cs="Arial"/>
                                    <w:b/>
                                    <w:bCs/>
                                    <w:color w:val="000000"/>
                                    <w:sz w:val="18"/>
                                    <w:szCs w:val="18"/>
                                  </w:rPr>
                                </w:pPr>
                              </w:p>
                            </w:txbxContent>
                          </v:textbox>
                        </v:shape>
                        <v:shape id="Text Box 33" o:spid="_x0000_s1029" type="#_x0000_t202" style="position:absolute;left:61;top:1727;width:1008;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Pi9MUA&#10;AADaAAAADwAAAGRycy9kb3ducmV2LnhtbESPT2vCQBTE7wW/w/IEL8VsKlhC6irFP7ReAtVA6e2R&#10;fSbB7Ns0u8b47V2h0OMwM79hFqvBNKKnztWWFbxEMQjiwuqaSwX5cTdNQDiPrLGxTApu5GC1HD0t&#10;MNX2yl/UH3wpAoRdigoq79tUSldUZNBFtiUO3sl2Bn2QXSl1h9cAN42cxfGrNFhzWKiwpXVFxflw&#10;MQqy2zf/flziU79vk5/8nG03u+etUpPx8P4GwtPg/8N/7U+tYA6PK+EG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g+L0xQAAANoAAAAPAAAAAAAAAAAAAAAAAJgCAABkcnMv&#10;ZG93bnJldi54bWxQSwUGAAAAAAQABAD1AAAAigMAAAAA&#10;" strokeweight="1pt">
                          <v:textbox>
                            <w:txbxContent>
                              <w:p w:rsidR="00327539" w:rsidRDefault="00327539" w:rsidP="003A5E07">
                                <w:pPr>
                                  <w:autoSpaceDE w:val="0"/>
                                  <w:autoSpaceDN w:val="0"/>
                                  <w:adjustRightInd w:val="0"/>
                                  <w:jc w:val="center"/>
                                  <w:rPr>
                                    <w:rFonts w:cs="Arial"/>
                                    <w:b/>
                                    <w:bCs/>
                                    <w:color w:val="000000"/>
                                    <w:sz w:val="18"/>
                                    <w:szCs w:val="18"/>
                                  </w:rPr>
                                </w:pPr>
                                <w:r>
                                  <w:rPr>
                                    <w:rFonts w:cs="Arial"/>
                                    <w:b/>
                                    <w:bCs/>
                                    <w:color w:val="000000"/>
                                    <w:sz w:val="18"/>
                                    <w:szCs w:val="18"/>
                                  </w:rPr>
                                  <w:t xml:space="preserve">Planning </w:t>
                                </w:r>
                              </w:p>
                              <w:p w:rsidR="00327539" w:rsidRDefault="00327539" w:rsidP="003A5E07">
                                <w:pPr>
                                  <w:autoSpaceDE w:val="0"/>
                                  <w:autoSpaceDN w:val="0"/>
                                  <w:adjustRightInd w:val="0"/>
                                  <w:jc w:val="center"/>
                                  <w:rPr>
                                    <w:rFonts w:cs="Arial"/>
                                    <w:b/>
                                    <w:bCs/>
                                    <w:color w:val="000000"/>
                                    <w:sz w:val="18"/>
                                    <w:szCs w:val="18"/>
                                  </w:rPr>
                                </w:pPr>
                              </w:p>
                            </w:txbxContent>
                          </v:textbox>
                        </v:shape>
                        <v:shape id="Text Box 34" o:spid="_x0000_s1030" type="#_x0000_t202" style="position:absolute;left:3288;top:1727;width:1008;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F8g8UA&#10;AADaAAAADwAAAGRycy9kb3ducmV2LnhtbESPS2vDMBCE74X8B7GBXkost4cQ3MgmpAltL4GkgZLb&#10;Yq0fxFq5luLHv68KgR6HmfmGWWejaURPnastK3iOYhDEudU1lwrOX/vFCoTzyBoby6RgIgdZOntY&#10;Y6LtwEfqT74UAcIuQQWV920ipcsrMugi2xIHr7CdQR9kV0rd4RDgppEvcbyUBmsOCxW2tK0ov55u&#10;RsFh+uaf91tc9J/t6nK+HnZv+6edUo/zcfMKwtPo/8P39odWsIS/K+EGyPQ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UXyDxQAAANoAAAAPAAAAAAAAAAAAAAAAAJgCAABkcnMv&#10;ZG93bnJldi54bWxQSwUGAAAAAAQABAD1AAAAigMAAAAA&#10;" strokeweight="1pt">
                          <v:textbox>
                            <w:txbxContent>
                              <w:p w:rsidR="00327539" w:rsidRDefault="00327539" w:rsidP="003A5E07">
                                <w:pPr>
                                  <w:autoSpaceDE w:val="0"/>
                                  <w:autoSpaceDN w:val="0"/>
                                  <w:adjustRightInd w:val="0"/>
                                  <w:jc w:val="center"/>
                                  <w:rPr>
                                    <w:rFonts w:cs="Arial"/>
                                    <w:b/>
                                    <w:bCs/>
                                    <w:color w:val="000000"/>
                                    <w:sz w:val="18"/>
                                    <w:szCs w:val="18"/>
                                  </w:rPr>
                                </w:pPr>
                                <w:proofErr w:type="gramStart"/>
                                <w:r>
                                  <w:rPr>
                                    <w:rFonts w:cs="Arial"/>
                                    <w:b/>
                                    <w:bCs/>
                                    <w:color w:val="000000"/>
                                    <w:sz w:val="18"/>
                                    <w:szCs w:val="18"/>
                                  </w:rPr>
                                  <w:t>Finance/Admin.</w:t>
                                </w:r>
                                <w:proofErr w:type="gramEnd"/>
                              </w:p>
                            </w:txbxContent>
                          </v:textbox>
                        </v:shape>
                        <v:shape id="Text Box 35" o:spid="_x0000_s1031" type="#_x0000_t202" style="position:absolute;left:2213;top:1727;width:1008;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6V8MUA&#10;AADbAAAADwAAAGRycy9kb3ducmV2LnhtbESPQYvCMBSE78L+h/AWvIimelilGmVZFfUibFcQb4/m&#10;2Rabl9rEWv/9RhA8DjPzDTNbtKYUDdWusKxgOIhAEKdWF5wpOPyt+xMQziNrLC2Tggc5WMw/OjOM&#10;tb3zLzWJz0SAsItRQe59FUvp0pwMuoGtiIN3trVBH2SdSV3jPcBNKUdR9CUNFhwWcqzoJ6f0ktyM&#10;gv3jyNfNLTo3u2pyOlz2q+W6t1Kq+9l+T0F4av07/GpvtYLRGJ5fwg+Q8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vpXwxQAAANsAAAAPAAAAAAAAAAAAAAAAAJgCAABkcnMv&#10;ZG93bnJldi54bWxQSwUGAAAAAAQABAD1AAAAigMAAAAA&#10;" strokeweight="1pt">
                          <v:textbox>
                            <w:txbxContent>
                              <w:p w:rsidR="00327539" w:rsidRDefault="00327539" w:rsidP="003A5E07">
                                <w:pPr>
                                  <w:autoSpaceDE w:val="0"/>
                                  <w:autoSpaceDN w:val="0"/>
                                  <w:adjustRightInd w:val="0"/>
                                  <w:jc w:val="center"/>
                                  <w:rPr>
                                    <w:rFonts w:cs="Arial"/>
                                    <w:b/>
                                    <w:bCs/>
                                    <w:color w:val="000000"/>
                                    <w:sz w:val="18"/>
                                    <w:szCs w:val="18"/>
                                  </w:rPr>
                                </w:pPr>
                                <w:r>
                                  <w:rPr>
                                    <w:rFonts w:cs="Arial"/>
                                    <w:b/>
                                    <w:bCs/>
                                    <w:color w:val="000000"/>
                                    <w:sz w:val="18"/>
                                    <w:szCs w:val="18"/>
                                  </w:rPr>
                                  <w:t xml:space="preserve">Logistics </w:t>
                                </w:r>
                              </w:p>
                              <w:p w:rsidR="00327539" w:rsidRDefault="00327539" w:rsidP="003A5E07">
                                <w:pPr>
                                  <w:autoSpaceDE w:val="0"/>
                                  <w:autoSpaceDN w:val="0"/>
                                  <w:adjustRightInd w:val="0"/>
                                  <w:jc w:val="center"/>
                                  <w:rPr>
                                    <w:rFonts w:cs="Arial"/>
                                    <w:b/>
                                    <w:bCs/>
                                    <w:color w:val="000000"/>
                                    <w:sz w:val="18"/>
                                    <w:szCs w:val="18"/>
                                  </w:rPr>
                                </w:pPr>
                              </w:p>
                            </w:txbxContent>
                          </v:textbox>
                        </v:shape>
                      </v:group>
                      <v:group id="Group 36" o:spid="_x0000_s1032" style="position:absolute;left:5524;top:24955;width:56782;height:10109" coordorigin="1694,6900" coordsize="8942,15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shape id="Text Box 37" o:spid="_x0000_s1033" type="#_x0000_t202" style="position:absolute;left:3973;top:6900;width:2056;height:15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761sQA&#10;AADbAAAADwAAAGRycy9kb3ducmV2LnhtbERPS2vCQBC+F/wPywi9FLNpDyKpmyBWaXsRtELxNmQn&#10;D8zOptk1j3/fLQi9zcf3nHU2mkb01LnasoLnKAZBnFtdc6ng/LVfrEA4j6yxsUwKJnKQpbOHNSba&#10;Dnyk/uRLEULYJaig8r5NpHR5RQZdZFviwBW2M+gD7EqpOxxCuGnkSxwvpcGaQ0OFLW0ryq+nm1Fw&#10;mL755/0WF/1nu7qcr4fd2/5pp9TjfNy8gvA0+n/x3f2hw/wl/P0SDpDp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e+tbEAAAA2wAAAA8AAAAAAAAAAAAAAAAAmAIAAGRycy9k&#10;b3ducmV2LnhtbFBLBQYAAAAABAAEAPUAAACJAwAAAAA=&#10;" strokeweight="1pt">
                          <v:textbox>
                            <w:txbxContent>
                              <w:p w:rsidR="00327539" w:rsidRPr="00134FD5" w:rsidRDefault="00327539" w:rsidP="003A5E07">
                                <w:pPr>
                                  <w:autoSpaceDE w:val="0"/>
                                  <w:autoSpaceDN w:val="0"/>
                                  <w:adjustRightInd w:val="0"/>
                                  <w:jc w:val="center"/>
                                  <w:rPr>
                                    <w:rFonts w:cs="Arial"/>
                                    <w:b/>
                                    <w:bCs/>
                                    <w:color w:val="000000"/>
                                    <w:sz w:val="16"/>
                                    <w:szCs w:val="16"/>
                                  </w:rPr>
                                </w:pPr>
                                <w:r>
                                  <w:rPr>
                                    <w:rFonts w:cs="Arial"/>
                                    <w:b/>
                                    <w:bCs/>
                                    <w:color w:val="000000"/>
                                    <w:sz w:val="16"/>
                                    <w:szCs w:val="16"/>
                                  </w:rPr>
                                  <w:t>Bridge Group</w:t>
                                </w:r>
                              </w:p>
                            </w:txbxContent>
                          </v:textbox>
                        </v:shape>
                        <v:shape id="Text Box 38" o:spid="_x0000_s1034" type="#_x0000_t202" style="position:absolute;left:6284;top:6900;width:2056;height:15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JfTcQA&#10;AADbAAAADwAAAGRycy9kb3ducmV2LnhtbERPS2vCQBC+F/wPywheim7qwUrqKkUjrRehKpTehuyY&#10;hGRn0+yax793hUJv8/E9Z7XpTSVaalxhWcHLLAJBnFpdcKbgct5PlyCcR9ZYWSYFAznYrEdPK4y1&#10;7fiL2pPPRAhhF6OC3Ps6ltKlORl0M1sTB+5qG4M+wCaTusEuhJtKzqNoIQ0WHBpyrGmbU1qebkbB&#10;cfjm349bdG0P9fLnUh6T3f45UWoy7t/fQHjq/b/4z/2pw/xXePwSDpD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SX03EAAAA2wAAAA8AAAAAAAAAAAAAAAAAmAIAAGRycy9k&#10;b3ducmV2LnhtbFBLBQYAAAAABAAEAPUAAACJAwAAAAA=&#10;" strokeweight="1pt">
                          <v:textbox>
                            <w:txbxContent>
                              <w:p w:rsidR="00327539" w:rsidRPr="00134FD5" w:rsidRDefault="00327539" w:rsidP="003A5E07">
                                <w:pPr>
                                  <w:autoSpaceDE w:val="0"/>
                                  <w:autoSpaceDN w:val="0"/>
                                  <w:adjustRightInd w:val="0"/>
                                  <w:jc w:val="center"/>
                                  <w:rPr>
                                    <w:rFonts w:cs="Arial"/>
                                    <w:b/>
                                    <w:bCs/>
                                    <w:color w:val="000000"/>
                                    <w:sz w:val="16"/>
                                    <w:szCs w:val="16"/>
                                  </w:rPr>
                                </w:pPr>
                                <w:r>
                                  <w:rPr>
                                    <w:rFonts w:cs="Arial"/>
                                    <w:b/>
                                    <w:bCs/>
                                    <w:color w:val="000000"/>
                                    <w:sz w:val="16"/>
                                    <w:szCs w:val="16"/>
                                  </w:rPr>
                                  <w:t>Spillway Group</w:t>
                                </w:r>
                              </w:p>
                            </w:txbxContent>
                          </v:textbox>
                        </v:shape>
                        <v:shape id="Text Box 39" o:spid="_x0000_s1035" type="#_x0000_t202" style="position:absolute;left:1694;top:6900;width:2056;height:15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3LP8YA&#10;AADbAAAADwAAAGRycy9kb3ducmV2LnhtbESPT2vCQBDF74LfYZmCF2k27UEkdRWpSvUi1ArF25Cd&#10;/MHsbJpdY/z2nUOhtxnem/d+s1gNrlE9daH2bOAlSUER597WXBo4f+2e56BCRLbYeCYDDwqwWo5H&#10;C8ysv/Mn9adYKgnhkKGBKsY20zrkFTkMiW+JRSt85zDK2pXadniXcNfo1zSdaYc1S0OFLb1XlF9P&#10;N2fg+Pjmn49bWvSHdn45X4/bzW66NWbyNKzfQEUa4r/573pvBV9g5RcZ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k3LP8YAAADbAAAADwAAAAAAAAAAAAAAAACYAgAAZHJz&#10;L2Rvd25yZXYueG1sUEsFBgAAAAAEAAQA9QAAAIsDAAAAAA==&#10;" strokeweight="1pt">
                          <v:textbox>
                            <w:txbxContent>
                              <w:p w:rsidR="00327539" w:rsidRPr="00D50CD6" w:rsidRDefault="00327539" w:rsidP="003A5E07">
                                <w:pPr>
                                  <w:autoSpaceDE w:val="0"/>
                                  <w:autoSpaceDN w:val="0"/>
                                  <w:adjustRightInd w:val="0"/>
                                  <w:jc w:val="center"/>
                                  <w:rPr>
                                    <w:rFonts w:cs="Arial"/>
                                    <w:b/>
                                    <w:bCs/>
                                    <w:color w:val="000000"/>
                                    <w:sz w:val="16"/>
                                    <w:szCs w:val="16"/>
                                  </w:rPr>
                                </w:pPr>
                                <w:r>
                                  <w:rPr>
                                    <w:rFonts w:cs="Arial"/>
                                    <w:b/>
                                    <w:bCs/>
                                    <w:color w:val="000000"/>
                                    <w:sz w:val="16"/>
                                    <w:szCs w:val="16"/>
                                  </w:rPr>
                                  <w:t xml:space="preserve">Evacuation &amp; Perimeter </w:t>
                                </w:r>
                                <w:r>
                                  <w:rPr>
                                    <w:rFonts w:cs="Arial"/>
                                    <w:b/>
                                    <w:bCs/>
                                    <w:color w:val="000000"/>
                                    <w:sz w:val="16"/>
                                    <w:szCs w:val="16"/>
                                  </w:rPr>
                                  <w:br/>
                                  <w:t>Control Group</w:t>
                                </w:r>
                              </w:p>
                              <w:p w:rsidR="00327539" w:rsidRPr="00D50CD6" w:rsidRDefault="00327539" w:rsidP="003A5E07">
                                <w:pPr>
                                  <w:autoSpaceDE w:val="0"/>
                                  <w:autoSpaceDN w:val="0"/>
                                  <w:adjustRightInd w:val="0"/>
                                  <w:jc w:val="center"/>
                                  <w:rPr>
                                    <w:rFonts w:cs="Arial"/>
                                    <w:b/>
                                    <w:bCs/>
                                    <w:color w:val="000000"/>
                                    <w:sz w:val="16"/>
                                    <w:szCs w:val="16"/>
                                  </w:rPr>
                                </w:pPr>
                              </w:p>
                            </w:txbxContent>
                          </v:textbox>
                        </v:shape>
                        <v:shape id="Text Box 40" o:spid="_x0000_s1036" type="#_x0000_t202" style="position:absolute;left:8580;top:6900;width:2056;height:15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upMIA&#10;AADbAAAADwAAAGRycy9kb3ducmV2LnhtbERPS4vCMBC+C/6HMIIX0VQP4naNsvhAvQirwrK3oRnb&#10;YjOpTaz13xtB8DYf33Om88YUoqbK5ZYVDAcRCOLE6pxTBafjuj8B4TyyxsIyKXiQg/ms3ZpirO2d&#10;f6k++FSEEHYxKsi8L2MpXZKRQTewJXHgzrYy6AOsUqkrvIdwU8hRFI2lwZxDQ4YlLTJKLoebUbB/&#10;/PF1c4vO9a6c/J8u+9Vy3Vsp1e00P98gPDX+I367tzrM/4LXL+EAOX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AW6kwgAAANsAAAAPAAAAAAAAAAAAAAAAAJgCAABkcnMvZG93&#10;bnJldi54bWxQSwUGAAAAAAQABAD1AAAAhwMAAAAA&#10;" strokeweight="1pt">
                          <v:textbox>
                            <w:txbxContent>
                              <w:p w:rsidR="00327539" w:rsidRPr="00134FD5" w:rsidRDefault="00327539" w:rsidP="003A5E07">
                                <w:pPr>
                                  <w:autoSpaceDE w:val="0"/>
                                  <w:autoSpaceDN w:val="0"/>
                                  <w:adjustRightInd w:val="0"/>
                                  <w:jc w:val="center"/>
                                  <w:rPr>
                                    <w:rFonts w:cs="Arial"/>
                                    <w:b/>
                                    <w:bCs/>
                                    <w:color w:val="000000"/>
                                    <w:sz w:val="16"/>
                                    <w:szCs w:val="16"/>
                                  </w:rPr>
                                </w:pPr>
                                <w:r>
                                  <w:rPr>
                                    <w:rFonts w:cs="Arial"/>
                                    <w:b/>
                                    <w:bCs/>
                                    <w:color w:val="000000"/>
                                    <w:sz w:val="16"/>
                                    <w:szCs w:val="16"/>
                                  </w:rPr>
                                  <w:t>Dam Repair Group</w:t>
                                </w:r>
                              </w:p>
                            </w:txbxContent>
                          </v:textbox>
                        </v:shape>
                      </v:group>
                      <v:group id="Group 29" o:spid="_x0000_s1037" style="position:absolute;left:8096;width:57302;height:24955" coordsize="57302,249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uhOsQAAADbAAAADwAAAGRycy9kb3ducmV2LnhtbESPQYvCMBSE78L+h/AW&#10;vGlaF2WtRhHZFQ8iqAvi7dE822LzUppsW/+9EQSPw8x8w8yXnSlFQ7UrLCuIhxEI4tTqgjMFf6ff&#10;wTcI55E1lpZJwZ0cLBcfvTkm2rZ8oOboMxEg7BJUkHtfJVK6NCeDbmgr4uBdbW3QB1lnUtfYBrgp&#10;5SiKJtJgwWEhx4rWOaW3479RsGmxXX3FP83udl3fL6fx/ryLSan+Z7eagfDU+Xf41d5qBaMp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muhOsQAAADbAAAA&#10;DwAAAAAAAAAAAAAAAACqAgAAZHJzL2Rvd25yZXYueG1sUEsFBgAAAAAEAAQA+gAAAJsDAAAAAA==&#10;">
                        <v:shape id="Freeform 26" o:spid="_x0000_s1038" style="position:absolute;left:857;top:23526;width:50578;height:1429;visibility:visible;mso-wrap-style:square;v-text-anchor:top" coordsize="7965,10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jGNsAA&#10;AADaAAAADwAAAGRycy9kb3ducmV2LnhtbERPy4rCMBTdC/MP4Q6403QGfNAxFikI7qRqEXd3mjtt&#10;x+amNFGrX28WgsvDeS+S3jTiSp2rLSv4GkcgiAuray4VHPbr0RyE88gaG8uk4E4OkuXHYIGxtjfO&#10;6LrzpQgh7GJUUHnfxlK6oiKDbmxb4sD92c6gD7Arpe7wFsJNI7+jaCoN1hwaKmwprag47y5GQfab&#10;tY/0/zTFwyk/6tl2XU4oV2r42a9+QHjq/Vv8cm+0grA1XAk3QC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jGNsAAAADaAAAADwAAAAAAAAAAAAAAAACYAgAAZHJzL2Rvd25y&#10;ZXYueG1sUEsFBgAAAAAEAAQA9QAAAIUDAAAAAA==&#10;" path="m,645l,,7965,r,1095e" filled="f">
                          <v:path arrowok="t" o:connecttype="custom" o:connectlocs="0,84159;0,0;5057775,0;5057775,142875" o:connectangles="0,0,0,0"/>
                        </v:shape>
                        <v:shape id="Freeform 29" o:spid="_x0000_s1039" style="position:absolute;top:13525;width:50577;height:2572;visibility:visible;mso-wrap-style:square;v-text-anchor:top" coordsize="7965,10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dSRMQA&#10;AADaAAAADwAAAGRycy9kb3ducmV2LnhtbESPQWvCQBSE7wX/w/IEb3VjwVhiNkECQm8SqxRvr9ln&#10;kjb7NmRXk/bXdwuFHoeZ+YZJ88l04k6Day0rWC0jEMSV1S3XCk6v+8dnEM4ja+wsk4IvcpBns4cU&#10;E21HLul+9LUIEHYJKmi87xMpXdWQQbe0PXHwrnYw6IMcaqkHHAPcdPIpimJpsOWw0GBPRUPV5/Fm&#10;FJTvZf9dfFxiPF3Ob3pz2NdrOiu1mE+7LQhPk/8P/7VftIIN/F4JN0Bm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HUkTEAAAA2gAAAA8AAAAAAAAAAAAAAAAAmAIAAGRycy9k&#10;b3ducmV2LnhtbFBLBQYAAAAABAAEAPUAAACJAwAAAAA=&#10;" path="m,645l,,7965,r,1095e" filled="f">
                          <v:path arrowok="t" o:connecttype="custom" o:connectlocs="0,151487;0,0;5057775,0;5057775,257175" o:connectangles="0,0,0,0"/>
                        </v:shape>
                        <v:shape id="Text Box 30" o:spid="_x0000_s1040" type="#_x0000_t202" style="position:absolute;left:17430;top:7524;width:16002;height:4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jk98MA&#10;AADaAAAADwAAAGRycy9kb3ducmV2LnhtbERPTWvCQBC9F/wPywi9FN20hyKpmyA20vYimArF25Ad&#10;k5DsbJpdY/Lvu4LQ0/B4n7NOR9OKgXpXW1bwvIxAEBdW11wqOH7vFisQziNrbC2TgokcpMnsYY2x&#10;tlc+0JD7UoQQdjEqqLzvYildUZFBt7QdceDOtjfoA+xLqXu8hnDTypcoepUGaw4NFXa0raho8otR&#10;sJ9++PfjEp2Hr251Ojb77H33lCn1OB83byA8jf5ffHd/6jAfbq/crk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jk98MAAADaAAAADwAAAAAAAAAAAAAAAACYAgAAZHJzL2Rv&#10;d25yZXYueG1sUEsFBgAAAAAEAAQA9QAAAIgDAAAAAA==&#10;" strokeweight="1pt">
                          <v:textbox>
                            <w:txbxContent>
                              <w:p w:rsidR="00327539" w:rsidRDefault="00327539" w:rsidP="003A5E07">
                                <w:pPr>
                                  <w:autoSpaceDE w:val="0"/>
                                  <w:autoSpaceDN w:val="0"/>
                                  <w:adjustRightInd w:val="0"/>
                                  <w:jc w:val="center"/>
                                  <w:rPr>
                                    <w:rFonts w:cs="Arial"/>
                                    <w:b/>
                                    <w:bCs/>
                                    <w:color w:val="000000"/>
                                    <w:sz w:val="18"/>
                                    <w:szCs w:val="18"/>
                                  </w:rPr>
                                </w:pPr>
                                <w:r>
                                  <w:rPr>
                                    <w:rFonts w:cs="Arial"/>
                                    <w:b/>
                                    <w:bCs/>
                                    <w:color w:val="000000"/>
                                    <w:sz w:val="18"/>
                                    <w:szCs w:val="18"/>
                                  </w:rPr>
                                  <w:t>Incident Commander(s)</w:t>
                                </w:r>
                              </w:p>
                              <w:p w:rsidR="00327539" w:rsidRDefault="00327539" w:rsidP="003A5E07">
                                <w:pPr>
                                  <w:autoSpaceDE w:val="0"/>
                                  <w:autoSpaceDN w:val="0"/>
                                  <w:adjustRightInd w:val="0"/>
                                  <w:jc w:val="center"/>
                                  <w:rPr>
                                    <w:rFonts w:cs="Arial"/>
                                    <w:b/>
                                    <w:bCs/>
                                    <w:color w:val="000000"/>
                                    <w:sz w:val="18"/>
                                    <w:szCs w:val="18"/>
                                  </w:rPr>
                                </w:pPr>
                              </w:p>
                            </w:txbxContent>
                          </v:textbox>
                        </v:shape>
                        <v:shape id="Text Box 43" o:spid="_x0000_s1041" type="#_x0000_t202" style="position:absolute;left:33432;width:23870;height:2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V9h8UA&#10;AADbAAAADwAAAGRycy9kb3ducmV2LnhtbESPQWvCQBSE70L/w/IKvYhuGsXa1FWkoNibTUWvj+wz&#10;Cc2+jbtrTP99tyD0OMzMN8xi1ZtGdOR8bVnB8zgBQVxYXXOp4PC1Gc1B+ICssbFMCn7Iw2r5MFhg&#10;pu2NP6nLQykihH2GCqoQ2kxKX1Rk0I9tSxy9s3UGQ5SulNrhLcJNI9MkmUmDNceFClt6r6j4zq9G&#10;wXy6607+Y7I/FrNz8xqGL9324pR6euzXbyAC9eE/fG/vtII0hb8v8Qf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hX2HxQAAANsAAAAPAAAAAAAAAAAAAAAAAJgCAABkcnMv&#10;ZG93bnJldi54bWxQSwUGAAAAAAQABAD1AAAAigMAAAAA&#10;">
                          <v:textbox>
                            <w:txbxContent>
                              <w:p w:rsidR="00327539" w:rsidRPr="00D50CD6" w:rsidRDefault="00327539" w:rsidP="003A5E07">
                                <w:pPr>
                                  <w:tabs>
                                    <w:tab w:val="left" w:pos="2250"/>
                                  </w:tabs>
                                  <w:rPr>
                                    <w:sz w:val="16"/>
                                    <w:szCs w:val="16"/>
                                  </w:rPr>
                                </w:pPr>
                                <w:r w:rsidRPr="00D50CD6">
                                  <w:rPr>
                                    <w:b/>
                                    <w:sz w:val="14"/>
                                    <w:szCs w:val="14"/>
                                  </w:rPr>
                                  <w:t>Safety Officer:</w:t>
                                </w:r>
                                <w:r>
                                  <w:rPr>
                                    <w:sz w:val="14"/>
                                    <w:szCs w:val="14"/>
                                  </w:rPr>
                                  <w:tab/>
                                </w:r>
                              </w:p>
                            </w:txbxContent>
                          </v:textbox>
                        </v:shape>
                        <v:shape id="Text Box 44" o:spid="_x0000_s1042" type="#_x0000_t202" style="position:absolute;left:33432;top:1905;width:23870;height:2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fj8MQA&#10;AADbAAAADwAAAGRycy9kb3ducmV2LnhtbESPT2sCMRTE70K/Q3gFL1Kz2mLtahQRWvTmP+z1sXnu&#10;Lm5e1iRd129vhILHYWZ+w0znralEQ86XlhUM+gkI4szqknMFh/332xiED8gaK8uk4EYe5rOXzhRT&#10;ba+8pWYXchEh7FNUUIRQp1L6rCCDvm9r4uidrDMYonS51A6vEW4qOUySkTRYclwosKZlQdl592cU&#10;jD9Wza9fv2+O2ehUfYXeZ/NzcUp1X9vFBESgNjzD/+2VVjAcwONL/AFy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X4/DEAAAA2wAAAA8AAAAAAAAAAAAAAAAAmAIAAGRycy9k&#10;b3ducmV2LnhtbFBLBQYAAAAABAAEAPUAAACJAwAAAAA=&#10;">
                          <v:textbox>
                            <w:txbxContent>
                              <w:p w:rsidR="00327539" w:rsidRPr="00D50CD6" w:rsidRDefault="00327539" w:rsidP="003A5E07">
                                <w:pPr>
                                  <w:tabs>
                                    <w:tab w:val="left" w:pos="2160"/>
                                  </w:tabs>
                                  <w:rPr>
                                    <w:sz w:val="14"/>
                                    <w:szCs w:val="14"/>
                                  </w:rPr>
                                </w:pPr>
                                <w:r w:rsidRPr="00D50CD6">
                                  <w:rPr>
                                    <w:b/>
                                    <w:sz w:val="14"/>
                                    <w:szCs w:val="14"/>
                                  </w:rPr>
                                  <w:t>Liaison Officer or Agency Rep:</w:t>
                                </w:r>
                                <w:r w:rsidRPr="00D50CD6">
                                  <w:rPr>
                                    <w:sz w:val="14"/>
                                    <w:szCs w:val="14"/>
                                  </w:rPr>
                                  <w:tab/>
                                </w:r>
                              </w:p>
                            </w:txbxContent>
                          </v:textbox>
                        </v:shape>
                        <v:shape id="Text Box 45" o:spid="_x0000_s1043" type="#_x0000_t202" style="position:absolute;left:33432;top:3905;width:23870;height:2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tGa8EA&#10;AADbAAAADwAAAGRycy9kb3ducmV2LnhtbERPz2vCMBS+C/sfwhO8yEynoq4zigiK3jYd2/XRPNti&#10;81KTWOt/bw6Cx4/v93zZmko05HxpWcHHIAFBnFldcq7g97h5n4HwAVljZZkU3MnDcvHWmWOq7Y1/&#10;qDmEXMQQ9ikqKEKoUyl9VpBBP7A1ceRO1hkMEbpcaoe3GG4qOUySiTRYcmwosKZ1Qdn5cDUKZuNd&#10;8+/3o++/bHKqPkN/2mwvTqlet119gQjUhpf46d5pBcO4Pn6JP0A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bRmvBAAAA2wAAAA8AAAAAAAAAAAAAAAAAmAIAAGRycy9kb3du&#10;cmV2LnhtbFBLBQYAAAAABAAEAPUAAACGAwAAAAA=&#10;">
                          <v:textbox>
                            <w:txbxContent>
                              <w:p w:rsidR="00327539" w:rsidRPr="00D50CD6" w:rsidRDefault="00327539" w:rsidP="003A5E07">
                                <w:pPr>
                                  <w:tabs>
                                    <w:tab w:val="left" w:pos="2250"/>
                                  </w:tabs>
                                  <w:rPr>
                                    <w:sz w:val="16"/>
                                    <w:szCs w:val="16"/>
                                  </w:rPr>
                                </w:pPr>
                                <w:r>
                                  <w:rPr>
                                    <w:b/>
                                    <w:sz w:val="14"/>
                                    <w:szCs w:val="14"/>
                                  </w:rPr>
                                  <w:t>Public Information Officer:</w:t>
                                </w:r>
                                <w:r w:rsidRPr="00D50CD6">
                                  <w:rPr>
                                    <w:sz w:val="14"/>
                                    <w:szCs w:val="14"/>
                                  </w:rPr>
                                  <w:tab/>
                                </w:r>
                              </w:p>
                            </w:txbxContent>
                          </v:textbox>
                        </v:shape>
                      </v:group>
                    </v:group>
                  </w:pict>
                </mc:Fallback>
              </mc:AlternateContent>
            </w:r>
            <w:r w:rsidR="005E3F28">
              <w:rPr>
                <w:rFonts w:eastAsia="Times New Roman" w:cs="Arial"/>
                <w:noProof/>
                <w:sz w:val="20"/>
              </w:rPr>
              <mc:AlternateContent>
                <mc:Choice Requires="wps">
                  <w:drawing>
                    <wp:anchor distT="0" distB="0" distL="114300" distR="114300" simplePos="0" relativeHeight="251664384" behindDoc="0" locked="0" layoutInCell="1" allowOverlap="1" wp14:anchorId="466A1C3F" wp14:editId="6FCA8436">
                      <wp:simplePos x="0" y="0"/>
                      <wp:positionH relativeFrom="column">
                        <wp:posOffset>5648960</wp:posOffset>
                      </wp:positionH>
                      <wp:positionV relativeFrom="paragraph">
                        <wp:posOffset>25400</wp:posOffset>
                      </wp:positionV>
                      <wp:extent cx="0" cy="600075"/>
                      <wp:effectExtent l="10160" t="6350" r="8890" b="12700"/>
                      <wp:wrapNone/>
                      <wp:docPr id="23" name="AutoShape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000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46" o:spid="_x0000_s1026" type="#_x0000_t32" style="position:absolute;margin-left:444.8pt;margin-top:2pt;width:0;height:47.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"/>
                  </w:pict>
                </mc:Fallback>
              </mc:AlternateContent>
            </w:r>
          </w:p>
          <w:p w:rsidR="007F2990" w:rsidRDefault="007F2990" w:rsidP="003A5E07">
            <w:pPr>
              <w:rPr>
                <w:rFonts w:eastAsia="Times New Roman" w:cs="Arial"/>
                <w:sz w:val="20"/>
              </w:rPr>
            </w:pPr>
          </w:p>
          <w:p w:rsidR="007F2990" w:rsidRDefault="007F2990" w:rsidP="003A5E07">
            <w:pPr>
              <w:rPr>
                <w:rFonts w:eastAsia="Times New Roman" w:cs="Arial"/>
                <w:sz w:val="20"/>
              </w:rPr>
            </w:pPr>
          </w:p>
          <w:p w:rsidR="007F2990" w:rsidRDefault="007F2990" w:rsidP="003A5E07">
            <w:pPr>
              <w:rPr>
                <w:rFonts w:eastAsia="Times New Roman" w:cs="Arial"/>
                <w:sz w:val="20"/>
              </w:rPr>
            </w:pPr>
          </w:p>
          <w:p w:rsidR="007F2990" w:rsidRPr="006363B7" w:rsidRDefault="005E3F28" w:rsidP="003A5E07">
            <w:pPr>
              <w:rPr>
                <w:rFonts w:eastAsia="Times New Roman" w:cs="Arial"/>
                <w:sz w:val="20"/>
              </w:rPr>
            </w:pPr>
            <w:r>
              <w:rPr>
                <w:rFonts w:eastAsia="Times New Roman" w:cs="Arial"/>
                <w:b/>
                <w:noProof/>
                <w:sz w:val="20"/>
              </w:rPr>
              <mc:AlternateContent>
                <mc:Choice Requires="wps">
                  <w:drawing>
                    <wp:anchor distT="0" distB="0" distL="114300" distR="114300" simplePos="0" relativeHeight="251660288" behindDoc="0" locked="0" layoutInCell="1" allowOverlap="1" wp14:anchorId="473EF7F7" wp14:editId="55BB8B3B">
                      <wp:simplePos x="0" y="0"/>
                      <wp:positionH relativeFrom="column">
                        <wp:posOffset>2467610</wp:posOffset>
                      </wp:positionH>
                      <wp:positionV relativeFrom="paragraph">
                        <wp:posOffset>1651635</wp:posOffset>
                      </wp:positionV>
                      <wp:extent cx="0" cy="148590"/>
                      <wp:effectExtent l="10160" t="13335" r="8890" b="9525"/>
                      <wp:wrapNone/>
                      <wp:docPr id="14" name="AutoShape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485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2" o:spid="_x0000_s1026" type="#_x0000_t32" style="position:absolute;margin-left:194.3pt;margin-top:130.05pt;width:0;height:11.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"/>
                  </w:pict>
                </mc:Fallback>
              </mc:AlternateContent>
            </w:r>
            <w:r>
              <w:rPr>
                <w:rFonts w:eastAsia="Times New Roman" w:cs="Arial"/>
                <w:b/>
                <w:noProof/>
                <w:sz w:val="20"/>
              </w:rPr>
              <mc:AlternateContent>
                <mc:Choice Requires="wps">
                  <w:drawing>
                    <wp:anchor distT="0" distB="0" distL="114300" distR="114300" simplePos="0" relativeHeight="251651072" behindDoc="0" locked="0" layoutInCell="1" allowOverlap="1" wp14:anchorId="16D941BC" wp14:editId="27BB80F8">
                      <wp:simplePos x="0" y="0"/>
                      <wp:positionH relativeFrom="column">
                        <wp:posOffset>4157345</wp:posOffset>
                      </wp:positionH>
                      <wp:positionV relativeFrom="paragraph">
                        <wp:posOffset>1800225</wp:posOffset>
                      </wp:positionV>
                      <wp:extent cx="0" cy="447675"/>
                      <wp:effectExtent l="13970" t="9525" r="5080" b="9525"/>
                      <wp:wrapNone/>
                      <wp:docPr id="13" name="Auto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476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5" o:spid="_x0000_s1026" type="#_x0000_t32" style="position:absolute;margin-left:327.35pt;margin-top:141.75pt;width:0;height:35.2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"/>
                  </w:pict>
                </mc:Fallback>
              </mc:AlternateContent>
            </w:r>
            <w:r>
              <w:rPr>
                <w:rFonts w:eastAsia="Times New Roman" w:cs="Arial"/>
                <w:b/>
                <w:noProof/>
                <w:sz w:val="20"/>
              </w:rPr>
              <mc:AlternateContent>
                <mc:Choice Requires="wps">
                  <w:drawing>
                    <wp:anchor distT="0" distB="0" distL="114300" distR="114300" simplePos="0" relativeHeight="251650048" behindDoc="0" locked="0" layoutInCell="1" allowOverlap="1" wp14:anchorId="5F4F825C" wp14:editId="0848DC37">
                      <wp:simplePos x="0" y="0"/>
                      <wp:positionH relativeFrom="column">
                        <wp:posOffset>2620010</wp:posOffset>
                      </wp:positionH>
                      <wp:positionV relativeFrom="paragraph">
                        <wp:posOffset>1800225</wp:posOffset>
                      </wp:positionV>
                      <wp:extent cx="0" cy="295275"/>
                      <wp:effectExtent l="10160" t="9525" r="8890" b="9525"/>
                      <wp:wrapNone/>
                      <wp:docPr id="12" name="AutoShap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952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4" o:spid="_x0000_s1026" type="#_x0000_t32" style="position:absolute;margin-left:206.3pt;margin-top:141.75pt;width:0;height:23.2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"/>
                  </w:pict>
                </mc:Fallback>
              </mc:AlternateContent>
            </w:r>
            <w:r>
              <w:rPr>
                <w:rFonts w:eastAsia="Times New Roman" w:cs="Arial"/>
                <w:b/>
                <w:noProof/>
                <w:sz w:val="20"/>
              </w:rPr>
              <mc:AlternateContent>
                <mc:Choice Requires="wps">
                  <w:drawing>
                    <wp:anchor distT="0" distB="0" distL="114300" distR="114300" simplePos="0" relativeHeight="251653120" behindDoc="0" locked="0" layoutInCell="1" allowOverlap="1" wp14:anchorId="6E34E6D2" wp14:editId="7E87F302">
                      <wp:simplePos x="0" y="0"/>
                      <wp:positionH relativeFrom="column">
                        <wp:posOffset>4220210</wp:posOffset>
                      </wp:positionH>
                      <wp:positionV relativeFrom="paragraph">
                        <wp:posOffset>800100</wp:posOffset>
                      </wp:positionV>
                      <wp:extent cx="0" cy="438150"/>
                      <wp:effectExtent l="10160" t="9525" r="8890" b="9525"/>
                      <wp:wrapNone/>
                      <wp:docPr id="11" name="AutoShap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381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7" o:spid="_x0000_s1026" type="#_x0000_t32" style="position:absolute;margin-left:332.3pt;margin-top:63pt;width:0;height:34.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"/>
                  </w:pict>
                </mc:Fallback>
              </mc:AlternateContent>
            </w:r>
            <w:r>
              <w:rPr>
                <w:rFonts w:eastAsia="Times New Roman" w:cs="Arial"/>
                <w:b/>
                <w:noProof/>
                <w:sz w:val="20"/>
              </w:rPr>
              <mc:AlternateContent>
                <mc:Choice Requires="wps">
                  <w:drawing>
                    <wp:anchor distT="0" distB="0" distL="114300" distR="114300" simplePos="0" relativeHeight="251654144" behindDoc="0" locked="0" layoutInCell="1" allowOverlap="1" wp14:anchorId="40828325" wp14:editId="69EE002D">
                      <wp:simplePos x="0" y="0"/>
                      <wp:positionH relativeFrom="column">
                        <wp:posOffset>2467610</wp:posOffset>
                      </wp:positionH>
                      <wp:positionV relativeFrom="paragraph">
                        <wp:posOffset>800100</wp:posOffset>
                      </wp:positionV>
                      <wp:extent cx="0" cy="438150"/>
                      <wp:effectExtent l="10160" t="9525" r="8890" b="9525"/>
                      <wp:wrapNone/>
                      <wp:docPr id="10" name="AutoShap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381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8" o:spid="_x0000_s1026" type="#_x0000_t32" style="position:absolute;margin-left:194.3pt;margin-top:63pt;width:0;height:34.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"/>
                  </w:pict>
                </mc:Fallback>
              </mc:AlternateContent>
            </w:r>
            <w:r>
              <w:rPr>
                <w:rFonts w:eastAsia="Times New Roman" w:cs="Arial"/>
                <w:b/>
                <w:noProof/>
                <w:sz w:val="20"/>
              </w:rPr>
              <mc:AlternateContent>
                <mc:Choice Requires="wps">
                  <w:drawing>
                    <wp:anchor distT="0" distB="0" distL="114300" distR="114300" simplePos="0" relativeHeight="251659264" behindDoc="0" locked="0" layoutInCell="1" allowOverlap="1" wp14:anchorId="6A89A11A" wp14:editId="3CF64BB8">
                      <wp:simplePos x="0" y="0"/>
                      <wp:positionH relativeFrom="column">
                        <wp:posOffset>3353435</wp:posOffset>
                      </wp:positionH>
                      <wp:positionV relativeFrom="paragraph">
                        <wp:posOffset>647700</wp:posOffset>
                      </wp:positionV>
                      <wp:extent cx="0" cy="152400"/>
                      <wp:effectExtent l="10160" t="9525" r="8890" b="9525"/>
                      <wp:wrapNone/>
                      <wp:docPr id="9" name="AutoShap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524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1" o:spid="_x0000_s1026" type="#_x0000_t32" style="position:absolute;margin-left:264.05pt;margin-top:51pt;width:0;height:1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"/>
                  </w:pict>
                </mc:Fallback>
              </mc:AlternateContent>
            </w:r>
          </w:p>
        </w:tc>
      </w:tr>
      <w:tr w:rsidR="007F2990" w:rsidRPr="006363B7" w:rsidTr="00F01237">
        <w:trPr>
          <w:gridAfter w:val="1"/>
          <w:wAfter w:w="9" w:type="dxa"/>
          <w:cantSplit/>
          <w:trHeight w:val="360"/>
          <w:jc w:val="center"/>
        </w:trPr>
        <w:tc>
          <w:tcPr>
            <w:tcW w:w="10798" w:type="dxa"/>
            <w:gridSpan w:val="4"/>
            <w:tcBorders>
              <w:top w:val="single" w:sz="12" w:space="0" w:color="auto"/>
              <w:left w:val="single" w:sz="12" w:space="0" w:color="auto"/>
              <w:bottom w:val="nil"/>
              <w:right w:val="single" w:sz="12" w:space="0" w:color="auto"/>
            </w:tcBorders>
            <w:vAlign w:val="center"/>
          </w:tcPr>
          <w:p w:rsidR="007F2990" w:rsidRPr="006363B7" w:rsidRDefault="007F2990" w:rsidP="003A5E07">
            <w:pPr>
              <w:tabs>
                <w:tab w:val="left" w:pos="4204"/>
                <w:tab w:val="left" w:pos="4294"/>
                <w:tab w:val="left" w:pos="7444"/>
                <w:tab w:val="left" w:pos="7534"/>
                <w:tab w:val="right" w:pos="10577"/>
              </w:tabs>
              <w:spacing w:before="20" w:after="20"/>
              <w:rPr>
                <w:rFonts w:eastAsia="Times New Roman" w:cs="Arial"/>
                <w:sz w:val="20"/>
                <w:u w:val="single"/>
              </w:rPr>
            </w:pPr>
            <w:r w:rsidRPr="006363B7">
              <w:rPr>
                <w:rFonts w:eastAsia="Times New Roman" w:cs="Arial"/>
                <w:b/>
                <w:sz w:val="20"/>
              </w:rPr>
              <w:t>6</w:t>
            </w:r>
            <w:r w:rsidR="00A2114D">
              <w:rPr>
                <w:rFonts w:eastAsia="Times New Roman" w:cs="Arial"/>
                <w:b/>
                <w:sz w:val="20"/>
              </w:rPr>
              <w:t xml:space="preserve">.  </w:t>
            </w:r>
            <w:r w:rsidRPr="006363B7">
              <w:rPr>
                <w:rFonts w:eastAsia="Times New Roman" w:cs="Arial"/>
                <w:b/>
                <w:sz w:val="20"/>
              </w:rPr>
              <w:t>Prepared by</w:t>
            </w:r>
            <w:r w:rsidR="00A2114D">
              <w:rPr>
                <w:rFonts w:eastAsia="Times New Roman" w:cs="Arial"/>
                <w:b/>
                <w:sz w:val="20"/>
              </w:rPr>
              <w:t xml:space="preserve">:  </w:t>
            </w:r>
            <w:r w:rsidRPr="006363B7">
              <w:rPr>
                <w:rFonts w:eastAsia="Times New Roman" w:cs="Arial"/>
                <w:sz w:val="20"/>
              </w:rPr>
              <w:t>Name</w:t>
            </w:r>
            <w:r w:rsidR="00A2114D">
              <w:rPr>
                <w:rFonts w:eastAsia="Times New Roman" w:cs="Arial"/>
                <w:sz w:val="20"/>
              </w:rPr>
              <w:t xml:space="preserve">:  </w:t>
            </w:r>
            <w:r>
              <w:rPr>
                <w:rFonts w:eastAsia="Times New Roman" w:cs="Arial"/>
                <w:sz w:val="20"/>
              </w:rPr>
              <w:t>Jerry W</w:t>
            </w:r>
            <w:r w:rsidR="00A2114D">
              <w:rPr>
                <w:rFonts w:eastAsia="Times New Roman" w:cs="Arial"/>
                <w:sz w:val="20"/>
              </w:rPr>
              <w:t xml:space="preserve">.  </w:t>
            </w:r>
            <w:r>
              <w:rPr>
                <w:rFonts w:eastAsia="Times New Roman" w:cs="Arial"/>
                <w:sz w:val="20"/>
              </w:rPr>
              <w:t>Giant</w:t>
            </w:r>
            <w:r w:rsidRPr="006363B7">
              <w:rPr>
                <w:rFonts w:eastAsia="Times New Roman" w:cs="Arial"/>
                <w:sz w:val="20"/>
              </w:rPr>
              <w:tab/>
              <w:t>Position/Title</w:t>
            </w:r>
            <w:r w:rsidR="00A2114D">
              <w:rPr>
                <w:rFonts w:eastAsia="Times New Roman" w:cs="Arial"/>
                <w:sz w:val="20"/>
              </w:rPr>
              <w:t xml:space="preserve">:  </w:t>
            </w:r>
            <w:r>
              <w:rPr>
                <w:rFonts w:eastAsia="Times New Roman" w:cs="Arial"/>
                <w:sz w:val="20"/>
              </w:rPr>
              <w:t>Incident Commander</w:t>
            </w:r>
            <w:r>
              <w:rPr>
                <w:rFonts w:eastAsia="Times New Roman" w:cs="Arial"/>
                <w:sz w:val="20"/>
              </w:rPr>
              <w:tab/>
            </w:r>
            <w:r w:rsidRPr="006363B7">
              <w:rPr>
                <w:rFonts w:eastAsia="Times New Roman" w:cs="Arial"/>
                <w:sz w:val="20"/>
              </w:rPr>
              <w:t xml:space="preserve"> Signature</w:t>
            </w:r>
            <w:r w:rsidR="00A2114D">
              <w:rPr>
                <w:rFonts w:eastAsia="Times New Roman" w:cs="Arial"/>
                <w:sz w:val="20"/>
              </w:rPr>
              <w:t xml:space="preserve">:  </w:t>
            </w:r>
            <w:r w:rsidRPr="006363B7">
              <w:rPr>
                <w:rFonts w:eastAsia="Times New Roman" w:cs="Arial"/>
                <w:sz w:val="20"/>
                <w:u w:val="single"/>
              </w:rPr>
              <w:tab/>
            </w:r>
          </w:p>
        </w:tc>
      </w:tr>
      <w:tr w:rsidR="007F2990" w:rsidRPr="006363B7" w:rsidTr="00F01237">
        <w:trPr>
          <w:gridAfter w:val="1"/>
          <w:wAfter w:w="9" w:type="dxa"/>
          <w:cantSplit/>
          <w:trHeight w:val="288"/>
          <w:jc w:val="center"/>
        </w:trPr>
        <w:tc>
          <w:tcPr>
            <w:tcW w:w="4319" w:type="dxa"/>
            <w:gridSpan w:val="2"/>
            <w:tcBorders>
              <w:top w:val="single" w:sz="12" w:space="0" w:color="auto"/>
              <w:left w:val="single" w:sz="12" w:space="0" w:color="auto"/>
              <w:bottom w:val="single" w:sz="12" w:space="0" w:color="auto"/>
              <w:right w:val="single" w:sz="12" w:space="0" w:color="auto"/>
            </w:tcBorders>
            <w:vAlign w:val="center"/>
          </w:tcPr>
          <w:p w:rsidR="007F2990" w:rsidRPr="006363B7" w:rsidRDefault="007F2990" w:rsidP="003A5E07">
            <w:pPr>
              <w:spacing w:before="20" w:after="20"/>
              <w:rPr>
                <w:rFonts w:eastAsia="Times New Roman" w:cs="Arial"/>
                <w:b/>
                <w:sz w:val="20"/>
              </w:rPr>
            </w:pPr>
            <w:r w:rsidRPr="006363B7">
              <w:rPr>
                <w:rFonts w:eastAsia="Times New Roman" w:cs="Arial"/>
                <w:b/>
                <w:sz w:val="20"/>
              </w:rPr>
              <w:t>ICS 201, Page 3</w:t>
            </w:r>
          </w:p>
        </w:tc>
        <w:tc>
          <w:tcPr>
            <w:tcW w:w="6479" w:type="dxa"/>
            <w:gridSpan w:val="2"/>
            <w:tcBorders>
              <w:top w:val="nil"/>
              <w:left w:val="single" w:sz="12" w:space="0" w:color="auto"/>
              <w:bottom w:val="single" w:sz="12" w:space="0" w:color="auto"/>
              <w:right w:val="single" w:sz="12" w:space="0" w:color="auto"/>
            </w:tcBorders>
            <w:vAlign w:val="center"/>
          </w:tcPr>
          <w:p w:rsidR="007F2990" w:rsidRPr="006363B7" w:rsidRDefault="007F2990" w:rsidP="003A5E07">
            <w:pPr>
              <w:tabs>
                <w:tab w:val="left" w:pos="144"/>
                <w:tab w:val="right" w:pos="6248"/>
                <w:tab w:val="right" w:pos="10414"/>
              </w:tabs>
              <w:spacing w:before="20" w:after="20"/>
              <w:rPr>
                <w:rFonts w:eastAsia="Times New Roman" w:cs="Arial"/>
                <w:b/>
                <w:sz w:val="20"/>
              </w:rPr>
            </w:pPr>
            <w:r w:rsidRPr="006363B7">
              <w:rPr>
                <w:rFonts w:eastAsia="Times New Roman" w:cs="Arial"/>
                <w:sz w:val="20"/>
              </w:rPr>
              <w:t>Date/Time</w:t>
            </w:r>
            <w:r w:rsidR="00A2114D">
              <w:rPr>
                <w:rFonts w:eastAsia="Times New Roman" w:cs="Arial"/>
                <w:sz w:val="20"/>
              </w:rPr>
              <w:t xml:space="preserve">:  </w:t>
            </w:r>
            <w:r w:rsidRPr="006363B7">
              <w:rPr>
                <w:rFonts w:eastAsia="Times New Roman" w:cs="Arial"/>
                <w:sz w:val="20"/>
                <w:u w:val="single"/>
              </w:rPr>
              <w:tab/>
            </w:r>
          </w:p>
        </w:tc>
      </w:tr>
    </w:tbl>
    <w:p w:rsidR="007F2990" w:rsidRPr="00271E4F" w:rsidRDefault="007F2990" w:rsidP="003A5E07">
      <w:pPr>
        <w:keepNext/>
        <w:widowControl w:val="0"/>
        <w:autoSpaceDE w:val="0"/>
        <w:autoSpaceDN w:val="0"/>
        <w:adjustRightInd w:val="0"/>
        <w:spacing w:after="60"/>
        <w:jc w:val="center"/>
        <w:outlineLvl w:val="1"/>
        <w:rPr>
          <w:rFonts w:ascii="Arial Bold" w:eastAsia="Times New Roman" w:hAnsi="Arial Bold"/>
          <w:b/>
          <w:caps/>
          <w:sz w:val="24"/>
          <w:szCs w:val="24"/>
        </w:rPr>
      </w:pPr>
      <w:r w:rsidRPr="00271E4F">
        <w:rPr>
          <w:rFonts w:ascii="Arial Bold" w:eastAsia="Times New Roman" w:hAnsi="Arial Bold"/>
          <w:b/>
          <w:caps/>
          <w:sz w:val="24"/>
          <w:szCs w:val="24"/>
        </w:rPr>
        <w:lastRenderedPageBreak/>
        <w:t>Incident Briefing (ICS 201)</w:t>
      </w:r>
    </w:p>
    <w:tbl>
      <w:tblPr>
        <w:tblW w:w="10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2164"/>
        <w:gridCol w:w="1397"/>
        <w:gridCol w:w="584"/>
        <w:gridCol w:w="2386"/>
        <w:gridCol w:w="630"/>
        <w:gridCol w:w="360"/>
        <w:gridCol w:w="720"/>
        <w:gridCol w:w="720"/>
        <w:gridCol w:w="1751"/>
        <w:gridCol w:w="9"/>
      </w:tblGrid>
      <w:tr w:rsidR="007F2990" w:rsidRPr="006363B7" w:rsidTr="0009730F">
        <w:trPr>
          <w:trHeight w:val="537"/>
          <w:tblHeader/>
          <w:jc w:val="center"/>
        </w:trPr>
        <w:tc>
          <w:tcPr>
            <w:tcW w:w="3561" w:type="dxa"/>
            <w:gridSpan w:val="2"/>
            <w:tcBorders>
              <w:top w:val="single" w:sz="12" w:space="0" w:color="auto"/>
              <w:left w:val="single" w:sz="12" w:space="0" w:color="auto"/>
              <w:bottom w:val="single" w:sz="12" w:space="0" w:color="auto"/>
              <w:right w:val="single" w:sz="12" w:space="0" w:color="auto"/>
            </w:tcBorders>
          </w:tcPr>
          <w:p w:rsidR="007F2990" w:rsidRPr="006363B7" w:rsidRDefault="007F2990" w:rsidP="003A5E07">
            <w:pPr>
              <w:tabs>
                <w:tab w:val="right" w:pos="2202"/>
              </w:tabs>
              <w:spacing w:before="40" w:after="40"/>
              <w:rPr>
                <w:rFonts w:eastAsia="Times New Roman" w:cs="Arial"/>
                <w:b/>
                <w:sz w:val="20"/>
              </w:rPr>
            </w:pPr>
            <w:r w:rsidRPr="006363B7">
              <w:rPr>
                <w:rFonts w:eastAsia="Times New Roman" w:cs="Arial"/>
                <w:sz w:val="20"/>
              </w:rPr>
              <w:br w:type="page"/>
            </w:r>
            <w:r w:rsidRPr="006363B7">
              <w:rPr>
                <w:rFonts w:eastAsia="Times New Roman" w:cs="Arial"/>
                <w:sz w:val="20"/>
              </w:rPr>
              <w:br w:type="page"/>
            </w:r>
            <w:r w:rsidRPr="006363B7">
              <w:rPr>
                <w:rFonts w:eastAsia="Times New Roman" w:cs="Arial"/>
                <w:b/>
                <w:sz w:val="20"/>
              </w:rPr>
              <w:t>1</w:t>
            </w:r>
            <w:r w:rsidR="00A2114D">
              <w:rPr>
                <w:rFonts w:eastAsia="Times New Roman" w:cs="Arial"/>
                <w:b/>
                <w:sz w:val="20"/>
              </w:rPr>
              <w:t xml:space="preserve">.  </w:t>
            </w:r>
            <w:r w:rsidRPr="006363B7">
              <w:rPr>
                <w:rFonts w:eastAsia="Times New Roman" w:cs="Arial"/>
                <w:b/>
                <w:sz w:val="20"/>
              </w:rPr>
              <w:t>Incident Name</w:t>
            </w:r>
            <w:r w:rsidR="00A2114D">
              <w:rPr>
                <w:rFonts w:eastAsia="Times New Roman" w:cs="Arial"/>
                <w:b/>
                <w:sz w:val="20"/>
              </w:rPr>
              <w:t xml:space="preserve">:  </w:t>
            </w:r>
            <w:r w:rsidRPr="006363B7">
              <w:rPr>
                <w:rFonts w:eastAsia="Times New Roman" w:cs="Arial"/>
                <w:b/>
                <w:sz w:val="20"/>
              </w:rPr>
              <w:br/>
            </w:r>
            <w:r>
              <w:rPr>
                <w:rFonts w:eastAsia="Times New Roman" w:cs="Arial"/>
                <w:sz w:val="20"/>
              </w:rPr>
              <w:t>Earthen Dam Failure</w:t>
            </w:r>
          </w:p>
        </w:tc>
        <w:tc>
          <w:tcPr>
            <w:tcW w:w="3600" w:type="dxa"/>
            <w:gridSpan w:val="3"/>
            <w:tcBorders>
              <w:top w:val="single" w:sz="12" w:space="0" w:color="auto"/>
              <w:left w:val="single" w:sz="12" w:space="0" w:color="auto"/>
              <w:bottom w:val="single" w:sz="12" w:space="0" w:color="auto"/>
              <w:right w:val="single" w:sz="12" w:space="0" w:color="auto"/>
            </w:tcBorders>
          </w:tcPr>
          <w:p w:rsidR="007F2990" w:rsidRPr="006363B7" w:rsidRDefault="007F2990" w:rsidP="003A5E07">
            <w:pPr>
              <w:tabs>
                <w:tab w:val="right" w:pos="2202"/>
              </w:tabs>
              <w:spacing w:before="40" w:after="40"/>
              <w:rPr>
                <w:rFonts w:eastAsia="Times New Roman" w:cs="Arial"/>
                <w:b/>
                <w:sz w:val="20"/>
              </w:rPr>
            </w:pPr>
            <w:r w:rsidRPr="006363B7">
              <w:rPr>
                <w:rFonts w:eastAsia="Times New Roman" w:cs="Arial"/>
                <w:sz w:val="20"/>
              </w:rPr>
              <w:br w:type="page"/>
            </w:r>
            <w:r w:rsidRPr="006363B7">
              <w:rPr>
                <w:rFonts w:eastAsia="Times New Roman" w:cs="Arial"/>
                <w:sz w:val="20"/>
              </w:rPr>
              <w:br w:type="page"/>
            </w:r>
            <w:r w:rsidRPr="006363B7">
              <w:rPr>
                <w:rFonts w:eastAsia="Times New Roman" w:cs="Arial"/>
                <w:b/>
                <w:sz w:val="20"/>
              </w:rPr>
              <w:t>2</w:t>
            </w:r>
            <w:r w:rsidR="00A2114D">
              <w:rPr>
                <w:rFonts w:eastAsia="Times New Roman" w:cs="Arial"/>
                <w:b/>
                <w:sz w:val="20"/>
              </w:rPr>
              <w:t xml:space="preserve">.  </w:t>
            </w:r>
            <w:r w:rsidRPr="006363B7">
              <w:rPr>
                <w:rFonts w:eastAsia="Times New Roman" w:cs="Arial"/>
                <w:b/>
                <w:sz w:val="20"/>
              </w:rPr>
              <w:t>Incident Number</w:t>
            </w:r>
            <w:r w:rsidR="00A2114D">
              <w:rPr>
                <w:rFonts w:eastAsia="Times New Roman" w:cs="Arial"/>
                <w:b/>
                <w:sz w:val="20"/>
              </w:rPr>
              <w:t xml:space="preserve">:  </w:t>
            </w:r>
            <w:r w:rsidRPr="006363B7">
              <w:rPr>
                <w:rFonts w:eastAsia="Times New Roman" w:cs="Arial"/>
                <w:b/>
                <w:sz w:val="20"/>
              </w:rPr>
              <w:br/>
            </w:r>
          </w:p>
        </w:tc>
        <w:tc>
          <w:tcPr>
            <w:tcW w:w="3560" w:type="dxa"/>
            <w:gridSpan w:val="5"/>
            <w:tcBorders>
              <w:top w:val="single" w:sz="12" w:space="0" w:color="auto"/>
              <w:left w:val="single" w:sz="12" w:space="0" w:color="auto"/>
              <w:bottom w:val="single" w:sz="12" w:space="0" w:color="auto"/>
              <w:right w:val="single" w:sz="12" w:space="0" w:color="auto"/>
            </w:tcBorders>
          </w:tcPr>
          <w:p w:rsidR="007F2990" w:rsidRPr="006363B7" w:rsidRDefault="007F2990" w:rsidP="003A5E07">
            <w:pPr>
              <w:tabs>
                <w:tab w:val="left" w:pos="1685"/>
                <w:tab w:val="left" w:pos="4025"/>
              </w:tabs>
              <w:spacing w:before="40" w:after="40"/>
              <w:rPr>
                <w:rFonts w:eastAsia="Times New Roman" w:cs="Arial"/>
                <w:sz w:val="20"/>
              </w:rPr>
            </w:pPr>
            <w:r w:rsidRPr="006363B7">
              <w:rPr>
                <w:rFonts w:eastAsia="Times New Roman" w:cs="Arial"/>
                <w:b/>
                <w:sz w:val="20"/>
              </w:rPr>
              <w:t>3</w:t>
            </w:r>
            <w:r w:rsidR="00A2114D">
              <w:rPr>
                <w:rFonts w:eastAsia="Times New Roman" w:cs="Arial"/>
                <w:b/>
                <w:sz w:val="20"/>
              </w:rPr>
              <w:t xml:space="preserve">.  </w:t>
            </w:r>
            <w:r w:rsidRPr="006363B7">
              <w:rPr>
                <w:rFonts w:eastAsia="Times New Roman" w:cs="Arial"/>
                <w:b/>
                <w:sz w:val="20"/>
              </w:rPr>
              <w:t>Date/Time Initiated</w:t>
            </w:r>
            <w:r w:rsidR="00A2114D">
              <w:rPr>
                <w:rFonts w:eastAsia="Times New Roman" w:cs="Arial"/>
                <w:b/>
                <w:sz w:val="20"/>
              </w:rPr>
              <w:t xml:space="preserve">:  </w:t>
            </w:r>
            <w:r w:rsidRPr="006363B7">
              <w:rPr>
                <w:rFonts w:eastAsia="Times New Roman" w:cs="Arial"/>
                <w:sz w:val="20"/>
              </w:rPr>
              <w:br/>
              <w:t>Date</w:t>
            </w:r>
            <w:r w:rsidR="00A2114D">
              <w:rPr>
                <w:rFonts w:eastAsia="Times New Roman" w:cs="Arial"/>
                <w:sz w:val="20"/>
              </w:rPr>
              <w:t xml:space="preserve">:  </w:t>
            </w:r>
            <w:r>
              <w:rPr>
                <w:rFonts w:eastAsia="Times New Roman" w:cs="Arial"/>
                <w:sz w:val="20"/>
              </w:rPr>
              <w:t>3-6-20XX</w:t>
            </w:r>
            <w:r w:rsidRPr="006363B7">
              <w:rPr>
                <w:rFonts w:eastAsia="Times New Roman" w:cs="Arial"/>
                <w:sz w:val="20"/>
              </w:rPr>
              <w:tab/>
              <w:t>Time</w:t>
            </w:r>
            <w:r w:rsidR="00A2114D">
              <w:rPr>
                <w:rFonts w:eastAsia="Times New Roman" w:cs="Arial"/>
                <w:sz w:val="20"/>
              </w:rPr>
              <w:t xml:space="preserve">:  </w:t>
            </w:r>
            <w:r>
              <w:rPr>
                <w:rFonts w:eastAsia="Times New Roman" w:cs="Arial"/>
                <w:sz w:val="20"/>
              </w:rPr>
              <w:t>0900</w:t>
            </w:r>
          </w:p>
        </w:tc>
      </w:tr>
      <w:tr w:rsidR="007F2990" w:rsidRPr="006363B7" w:rsidTr="003A5E07">
        <w:trPr>
          <w:gridAfter w:val="1"/>
          <w:wAfter w:w="9" w:type="dxa"/>
          <w:tblHeader/>
          <w:jc w:val="center"/>
        </w:trPr>
        <w:tc>
          <w:tcPr>
            <w:tcW w:w="10712" w:type="dxa"/>
            <w:gridSpan w:val="9"/>
            <w:tcBorders>
              <w:top w:val="single" w:sz="12" w:space="0" w:color="auto"/>
              <w:left w:val="single" w:sz="12" w:space="0" w:color="auto"/>
              <w:bottom w:val="single" w:sz="4" w:space="0" w:color="auto"/>
              <w:right w:val="single" w:sz="12" w:space="0" w:color="auto"/>
            </w:tcBorders>
          </w:tcPr>
          <w:p w:rsidR="007F2990" w:rsidRPr="006363B7" w:rsidRDefault="007F2990" w:rsidP="003A5E07">
            <w:pPr>
              <w:spacing w:before="40" w:after="40"/>
              <w:rPr>
                <w:rFonts w:eastAsia="Times New Roman" w:cs="Arial"/>
                <w:sz w:val="20"/>
              </w:rPr>
            </w:pPr>
            <w:r w:rsidRPr="006363B7">
              <w:rPr>
                <w:rFonts w:eastAsia="Times New Roman" w:cs="Arial"/>
                <w:b/>
                <w:sz w:val="20"/>
              </w:rPr>
              <w:t>10</w:t>
            </w:r>
            <w:r w:rsidR="00A2114D">
              <w:rPr>
                <w:rFonts w:eastAsia="Times New Roman" w:cs="Arial"/>
                <w:b/>
                <w:sz w:val="20"/>
              </w:rPr>
              <w:t xml:space="preserve">.  </w:t>
            </w:r>
            <w:r w:rsidRPr="006363B7">
              <w:rPr>
                <w:rFonts w:eastAsia="Times New Roman" w:cs="Arial"/>
                <w:b/>
                <w:sz w:val="20"/>
              </w:rPr>
              <w:t>Resource Summary:</w:t>
            </w:r>
          </w:p>
        </w:tc>
      </w:tr>
      <w:tr w:rsidR="00327539" w:rsidRPr="006363B7" w:rsidTr="00A96AED">
        <w:trPr>
          <w:gridAfter w:val="1"/>
          <w:wAfter w:w="9" w:type="dxa"/>
          <w:cantSplit/>
          <w:trHeight w:val="638"/>
          <w:jc w:val="center"/>
        </w:trPr>
        <w:tc>
          <w:tcPr>
            <w:tcW w:w="2164" w:type="dxa"/>
            <w:tcBorders>
              <w:top w:val="single" w:sz="4" w:space="0" w:color="auto"/>
              <w:left w:val="single" w:sz="12" w:space="0" w:color="auto"/>
              <w:bottom w:val="single" w:sz="4" w:space="0" w:color="auto"/>
              <w:right w:val="single" w:sz="4" w:space="0" w:color="auto"/>
            </w:tcBorders>
            <w:vAlign w:val="bottom"/>
          </w:tcPr>
          <w:p w:rsidR="007F2990" w:rsidRPr="006363B7" w:rsidRDefault="007F2990" w:rsidP="00A96AED">
            <w:pPr>
              <w:spacing w:before="40" w:after="40"/>
              <w:jc w:val="center"/>
              <w:rPr>
                <w:rFonts w:eastAsia="Times New Roman" w:cs="Arial"/>
                <w:sz w:val="20"/>
              </w:rPr>
            </w:pPr>
            <w:r w:rsidRPr="006363B7">
              <w:rPr>
                <w:rFonts w:eastAsia="Times New Roman" w:cs="Arial"/>
                <w:sz w:val="20"/>
              </w:rPr>
              <w:t>Resource</w:t>
            </w:r>
          </w:p>
        </w:tc>
        <w:tc>
          <w:tcPr>
            <w:tcW w:w="4367" w:type="dxa"/>
            <w:gridSpan w:val="3"/>
            <w:tcBorders>
              <w:top w:val="single" w:sz="4" w:space="0" w:color="auto"/>
              <w:left w:val="single" w:sz="4" w:space="0" w:color="auto"/>
              <w:bottom w:val="single" w:sz="4" w:space="0" w:color="auto"/>
              <w:right w:val="single" w:sz="4" w:space="0" w:color="auto"/>
            </w:tcBorders>
            <w:vAlign w:val="bottom"/>
          </w:tcPr>
          <w:p w:rsidR="007F2990" w:rsidRPr="006363B7" w:rsidRDefault="007F2990" w:rsidP="003A5E07">
            <w:pPr>
              <w:spacing w:before="40" w:after="40"/>
              <w:jc w:val="center"/>
              <w:rPr>
                <w:rFonts w:eastAsia="Times New Roman" w:cs="Arial"/>
                <w:sz w:val="20"/>
              </w:rPr>
            </w:pPr>
            <w:r w:rsidRPr="006363B7">
              <w:rPr>
                <w:rFonts w:eastAsia="Times New Roman" w:cs="Arial"/>
                <w:sz w:val="20"/>
              </w:rPr>
              <w:t>Resource Identifier</w:t>
            </w:r>
          </w:p>
        </w:tc>
        <w:tc>
          <w:tcPr>
            <w:tcW w:w="990" w:type="dxa"/>
            <w:gridSpan w:val="2"/>
            <w:tcBorders>
              <w:top w:val="single" w:sz="4" w:space="0" w:color="auto"/>
              <w:left w:val="single" w:sz="4" w:space="0" w:color="auto"/>
              <w:bottom w:val="single" w:sz="4" w:space="0" w:color="auto"/>
              <w:right w:val="single" w:sz="4" w:space="0" w:color="auto"/>
            </w:tcBorders>
            <w:vAlign w:val="bottom"/>
          </w:tcPr>
          <w:p w:rsidR="007F2990" w:rsidRPr="006363B7" w:rsidRDefault="007F2990" w:rsidP="003A5E07">
            <w:pPr>
              <w:spacing w:before="40" w:after="40"/>
              <w:jc w:val="center"/>
              <w:rPr>
                <w:rFonts w:eastAsia="Times New Roman" w:cs="Arial"/>
                <w:sz w:val="20"/>
              </w:rPr>
            </w:pPr>
            <w:r w:rsidRPr="006363B7">
              <w:rPr>
                <w:rFonts w:eastAsia="Times New Roman" w:cs="Arial"/>
                <w:sz w:val="20"/>
              </w:rPr>
              <w:t>Date/</w:t>
            </w:r>
            <w:r>
              <w:rPr>
                <w:rFonts w:eastAsia="Times New Roman" w:cs="Arial"/>
                <w:sz w:val="20"/>
              </w:rPr>
              <w:br/>
            </w:r>
            <w:r w:rsidRPr="006363B7">
              <w:rPr>
                <w:rFonts w:eastAsia="Times New Roman" w:cs="Arial"/>
                <w:sz w:val="20"/>
              </w:rPr>
              <w:t>Time Ordered</w:t>
            </w:r>
          </w:p>
        </w:tc>
        <w:tc>
          <w:tcPr>
            <w:tcW w:w="720" w:type="dxa"/>
            <w:tcBorders>
              <w:top w:val="single" w:sz="4" w:space="0" w:color="auto"/>
              <w:left w:val="single" w:sz="4" w:space="0" w:color="auto"/>
              <w:bottom w:val="single" w:sz="4" w:space="0" w:color="auto"/>
              <w:right w:val="single" w:sz="4" w:space="0" w:color="auto"/>
            </w:tcBorders>
            <w:vAlign w:val="bottom"/>
          </w:tcPr>
          <w:p w:rsidR="007F2990" w:rsidRPr="006363B7" w:rsidRDefault="007F2990" w:rsidP="003A5E07">
            <w:pPr>
              <w:tabs>
                <w:tab w:val="left" w:pos="362"/>
              </w:tabs>
              <w:spacing w:before="40" w:after="40"/>
              <w:jc w:val="center"/>
              <w:rPr>
                <w:rFonts w:eastAsia="Times New Roman" w:cs="Arial"/>
                <w:sz w:val="20"/>
              </w:rPr>
            </w:pPr>
            <w:r w:rsidRPr="006363B7">
              <w:rPr>
                <w:rFonts w:eastAsia="Times New Roman" w:cs="Arial"/>
                <w:sz w:val="20"/>
              </w:rPr>
              <w:t>ETA</w:t>
            </w:r>
          </w:p>
        </w:tc>
        <w:tc>
          <w:tcPr>
            <w:tcW w:w="720" w:type="dxa"/>
            <w:tcBorders>
              <w:top w:val="single" w:sz="4" w:space="0" w:color="auto"/>
              <w:left w:val="single" w:sz="4" w:space="0" w:color="auto"/>
              <w:bottom w:val="single" w:sz="4" w:space="0" w:color="auto"/>
              <w:right w:val="single" w:sz="4" w:space="0" w:color="auto"/>
            </w:tcBorders>
            <w:textDirection w:val="btLr"/>
            <w:vAlign w:val="center"/>
          </w:tcPr>
          <w:p w:rsidR="007F2990" w:rsidRPr="006363B7" w:rsidRDefault="007F2990" w:rsidP="003A5E07">
            <w:pPr>
              <w:tabs>
                <w:tab w:val="left" w:pos="252"/>
              </w:tabs>
              <w:spacing w:before="40" w:after="40"/>
              <w:rPr>
                <w:rFonts w:eastAsia="Times New Roman" w:cs="Arial"/>
                <w:sz w:val="20"/>
              </w:rPr>
            </w:pPr>
            <w:r w:rsidRPr="006363B7">
              <w:rPr>
                <w:rFonts w:eastAsia="Times New Roman" w:cs="Arial"/>
                <w:sz w:val="20"/>
              </w:rPr>
              <w:t>Arrived</w:t>
            </w:r>
          </w:p>
        </w:tc>
        <w:tc>
          <w:tcPr>
            <w:tcW w:w="1751" w:type="dxa"/>
            <w:tcBorders>
              <w:top w:val="single" w:sz="4" w:space="0" w:color="auto"/>
              <w:left w:val="single" w:sz="4" w:space="0" w:color="auto"/>
              <w:bottom w:val="single" w:sz="4" w:space="0" w:color="auto"/>
              <w:right w:val="single" w:sz="12" w:space="0" w:color="auto"/>
            </w:tcBorders>
            <w:vAlign w:val="bottom"/>
          </w:tcPr>
          <w:p w:rsidR="007F2990" w:rsidRPr="006363B7" w:rsidRDefault="007F2990" w:rsidP="003A5E07">
            <w:pPr>
              <w:spacing w:before="40" w:after="40"/>
              <w:jc w:val="center"/>
              <w:rPr>
                <w:rFonts w:eastAsia="Times New Roman" w:cs="Arial"/>
                <w:sz w:val="20"/>
              </w:rPr>
            </w:pPr>
            <w:r w:rsidRPr="006363B7">
              <w:rPr>
                <w:rFonts w:eastAsia="Times New Roman" w:cs="Arial"/>
                <w:sz w:val="20"/>
              </w:rPr>
              <w:t>Notes (location/assignment/status)</w:t>
            </w:r>
          </w:p>
        </w:tc>
      </w:tr>
      <w:tr w:rsidR="00327539" w:rsidRPr="008B3ADC" w:rsidTr="00A96AED">
        <w:trPr>
          <w:gridAfter w:val="1"/>
          <w:wAfter w:w="9" w:type="dxa"/>
          <w:trHeight w:val="20"/>
          <w:jc w:val="center"/>
        </w:trPr>
        <w:tc>
          <w:tcPr>
            <w:tcW w:w="2164" w:type="dxa"/>
            <w:tcBorders>
              <w:top w:val="single" w:sz="4" w:space="0" w:color="auto"/>
              <w:left w:val="single" w:sz="12" w:space="0" w:color="auto"/>
              <w:bottom w:val="single" w:sz="2" w:space="0" w:color="auto"/>
              <w:right w:val="single" w:sz="2" w:space="0" w:color="auto"/>
            </w:tcBorders>
          </w:tcPr>
          <w:p w:rsidR="007F2990" w:rsidRPr="00305282" w:rsidRDefault="007F2990" w:rsidP="00A96AED">
            <w:pPr>
              <w:pStyle w:val="FootnoteText"/>
              <w:rPr>
                <w:rFonts w:cs="Arial"/>
                <w:sz w:val="18"/>
                <w:szCs w:val="18"/>
              </w:rPr>
            </w:pPr>
            <w:r w:rsidRPr="00305282">
              <w:rPr>
                <w:rFonts w:cs="Arial"/>
                <w:sz w:val="18"/>
                <w:szCs w:val="18"/>
              </w:rPr>
              <w:t>Dam Maintenance Technicians</w:t>
            </w:r>
          </w:p>
        </w:tc>
        <w:tc>
          <w:tcPr>
            <w:tcW w:w="4367" w:type="dxa"/>
            <w:gridSpan w:val="3"/>
            <w:tcBorders>
              <w:top w:val="single" w:sz="4" w:space="0" w:color="auto"/>
              <w:left w:val="single" w:sz="2" w:space="0" w:color="auto"/>
              <w:bottom w:val="single" w:sz="2" w:space="0" w:color="auto"/>
              <w:right w:val="single" w:sz="2" w:space="0" w:color="auto"/>
            </w:tcBorders>
          </w:tcPr>
          <w:p w:rsidR="007F2990" w:rsidRPr="00305282" w:rsidRDefault="007F2990" w:rsidP="003A5E07">
            <w:pPr>
              <w:pStyle w:val="FootnoteText"/>
              <w:ind w:right="-900"/>
              <w:rPr>
                <w:rFonts w:cs="Arial"/>
                <w:sz w:val="18"/>
                <w:szCs w:val="18"/>
              </w:rPr>
            </w:pPr>
            <w:r w:rsidRPr="00305282">
              <w:rPr>
                <w:rFonts w:cs="Arial"/>
                <w:sz w:val="18"/>
                <w:szCs w:val="18"/>
              </w:rPr>
              <w:t>(2) 2 person crews</w:t>
            </w:r>
          </w:p>
        </w:tc>
        <w:tc>
          <w:tcPr>
            <w:tcW w:w="990" w:type="dxa"/>
            <w:gridSpan w:val="2"/>
            <w:tcBorders>
              <w:top w:val="single" w:sz="4" w:space="0" w:color="auto"/>
              <w:left w:val="single" w:sz="2" w:space="0" w:color="auto"/>
              <w:bottom w:val="single" w:sz="2" w:space="0" w:color="auto"/>
              <w:right w:val="single" w:sz="2" w:space="0" w:color="auto"/>
            </w:tcBorders>
          </w:tcPr>
          <w:p w:rsidR="007F2990" w:rsidRPr="00305282" w:rsidRDefault="007F2990" w:rsidP="003A5E07">
            <w:pPr>
              <w:rPr>
                <w:rFonts w:eastAsia="Times New Roman" w:cs="Arial"/>
                <w:sz w:val="18"/>
                <w:szCs w:val="18"/>
              </w:rPr>
            </w:pPr>
          </w:p>
        </w:tc>
        <w:tc>
          <w:tcPr>
            <w:tcW w:w="720" w:type="dxa"/>
            <w:tcBorders>
              <w:top w:val="single" w:sz="4" w:space="0" w:color="auto"/>
              <w:left w:val="single" w:sz="2" w:space="0" w:color="auto"/>
              <w:bottom w:val="single" w:sz="2" w:space="0" w:color="auto"/>
              <w:right w:val="single" w:sz="2" w:space="0" w:color="auto"/>
            </w:tcBorders>
          </w:tcPr>
          <w:p w:rsidR="007F2990" w:rsidRPr="00305282" w:rsidRDefault="007F2990" w:rsidP="003A5E07">
            <w:pPr>
              <w:spacing w:before="120" w:after="120"/>
              <w:jc w:val="center"/>
              <w:rPr>
                <w:rFonts w:cs="Arial"/>
                <w:kern w:val="18"/>
                <w:sz w:val="18"/>
                <w:szCs w:val="18"/>
              </w:rPr>
            </w:pPr>
          </w:p>
        </w:tc>
        <w:tc>
          <w:tcPr>
            <w:tcW w:w="720" w:type="dxa"/>
            <w:tcBorders>
              <w:top w:val="single" w:sz="4" w:space="0" w:color="auto"/>
              <w:left w:val="single" w:sz="2" w:space="0" w:color="auto"/>
              <w:bottom w:val="single" w:sz="2" w:space="0" w:color="auto"/>
              <w:right w:val="single" w:sz="2" w:space="0" w:color="auto"/>
            </w:tcBorders>
          </w:tcPr>
          <w:p w:rsidR="007F2990" w:rsidRPr="008B3ADC" w:rsidRDefault="007F2990" w:rsidP="003A5E07">
            <w:pPr>
              <w:spacing w:before="120" w:after="120"/>
              <w:jc w:val="center"/>
              <w:rPr>
                <w:rFonts w:cs="Arial"/>
                <w:kern w:val="18"/>
                <w:sz w:val="18"/>
                <w:szCs w:val="18"/>
              </w:rPr>
            </w:pPr>
            <w:r w:rsidRPr="008B3ADC">
              <w:rPr>
                <w:rFonts w:cs="Arial"/>
                <w:kern w:val="18"/>
                <w:sz w:val="18"/>
                <w:szCs w:val="18"/>
              </w:rPr>
              <w:t>x</w:t>
            </w:r>
          </w:p>
        </w:tc>
        <w:tc>
          <w:tcPr>
            <w:tcW w:w="1751" w:type="dxa"/>
            <w:tcBorders>
              <w:top w:val="single" w:sz="4" w:space="0" w:color="auto"/>
              <w:left w:val="single" w:sz="2" w:space="0" w:color="auto"/>
              <w:bottom w:val="single" w:sz="2" w:space="0" w:color="auto"/>
              <w:right w:val="single" w:sz="12" w:space="0" w:color="auto"/>
            </w:tcBorders>
          </w:tcPr>
          <w:p w:rsidR="007F2990" w:rsidRPr="008B3ADC" w:rsidRDefault="007F2990" w:rsidP="003A5E07">
            <w:pPr>
              <w:spacing w:before="120" w:after="120"/>
              <w:ind w:left="90"/>
              <w:rPr>
                <w:rFonts w:cs="Arial"/>
                <w:kern w:val="18"/>
                <w:sz w:val="18"/>
                <w:szCs w:val="18"/>
              </w:rPr>
            </w:pPr>
            <w:r w:rsidRPr="008B3ADC">
              <w:rPr>
                <w:rFonts w:cs="Arial"/>
                <w:kern w:val="18"/>
                <w:sz w:val="18"/>
                <w:szCs w:val="18"/>
              </w:rPr>
              <w:t>Dam</w:t>
            </w:r>
          </w:p>
        </w:tc>
      </w:tr>
      <w:tr w:rsidR="00327539" w:rsidRPr="008B3ADC" w:rsidTr="00A96AED">
        <w:trPr>
          <w:gridAfter w:val="1"/>
          <w:wAfter w:w="9" w:type="dxa"/>
          <w:trHeight w:val="20"/>
          <w:jc w:val="center"/>
        </w:trPr>
        <w:tc>
          <w:tcPr>
            <w:tcW w:w="2164" w:type="dxa"/>
            <w:tcBorders>
              <w:top w:val="single" w:sz="2" w:space="0" w:color="auto"/>
              <w:left w:val="single" w:sz="12" w:space="0" w:color="auto"/>
              <w:bottom w:val="single" w:sz="2" w:space="0" w:color="auto"/>
              <w:right w:val="single" w:sz="2" w:space="0" w:color="auto"/>
            </w:tcBorders>
          </w:tcPr>
          <w:p w:rsidR="007F2990" w:rsidRPr="00305282" w:rsidRDefault="007F2990" w:rsidP="00A96AED">
            <w:pPr>
              <w:pStyle w:val="FootnoteText"/>
              <w:rPr>
                <w:rFonts w:cs="Arial"/>
                <w:sz w:val="18"/>
                <w:szCs w:val="18"/>
              </w:rPr>
            </w:pPr>
            <w:r w:rsidRPr="00305282">
              <w:rPr>
                <w:rFonts w:cs="Arial"/>
                <w:sz w:val="18"/>
                <w:szCs w:val="18"/>
              </w:rPr>
              <w:t>Supervisory Personnel</w:t>
            </w:r>
          </w:p>
        </w:tc>
        <w:tc>
          <w:tcPr>
            <w:tcW w:w="4367" w:type="dxa"/>
            <w:gridSpan w:val="3"/>
            <w:tcBorders>
              <w:top w:val="single" w:sz="2" w:space="0" w:color="auto"/>
              <w:left w:val="single" w:sz="2" w:space="0" w:color="auto"/>
              <w:bottom w:val="single" w:sz="2" w:space="0" w:color="auto"/>
              <w:right w:val="single" w:sz="2" w:space="0" w:color="auto"/>
            </w:tcBorders>
          </w:tcPr>
          <w:p w:rsidR="007F2990" w:rsidRPr="00305282" w:rsidRDefault="007F2990" w:rsidP="003A5E07">
            <w:pPr>
              <w:pStyle w:val="FootnoteText"/>
              <w:ind w:right="-900"/>
              <w:rPr>
                <w:rFonts w:cs="Arial"/>
                <w:sz w:val="18"/>
                <w:szCs w:val="18"/>
              </w:rPr>
            </w:pPr>
            <w:r w:rsidRPr="00305282">
              <w:rPr>
                <w:rFonts w:cs="Arial"/>
                <w:sz w:val="18"/>
                <w:szCs w:val="18"/>
              </w:rPr>
              <w:t>(1) Watershed Assistant Commissioner</w:t>
            </w:r>
          </w:p>
        </w:tc>
        <w:tc>
          <w:tcPr>
            <w:tcW w:w="990" w:type="dxa"/>
            <w:gridSpan w:val="2"/>
            <w:tcBorders>
              <w:top w:val="single" w:sz="2" w:space="0" w:color="auto"/>
              <w:left w:val="single" w:sz="2" w:space="0" w:color="auto"/>
              <w:bottom w:val="single" w:sz="2" w:space="0" w:color="auto"/>
              <w:right w:val="single" w:sz="2" w:space="0" w:color="auto"/>
            </w:tcBorders>
          </w:tcPr>
          <w:p w:rsidR="007F2990" w:rsidRPr="00305282" w:rsidRDefault="007F2990" w:rsidP="003A5E07">
            <w:pPr>
              <w:rPr>
                <w:rFonts w:eastAsia="Times New Roman" w:cs="Arial"/>
                <w:sz w:val="18"/>
                <w:szCs w:val="18"/>
              </w:rPr>
            </w:pPr>
          </w:p>
        </w:tc>
        <w:tc>
          <w:tcPr>
            <w:tcW w:w="720" w:type="dxa"/>
            <w:tcBorders>
              <w:top w:val="single" w:sz="2" w:space="0" w:color="auto"/>
              <w:left w:val="single" w:sz="2" w:space="0" w:color="auto"/>
              <w:bottom w:val="single" w:sz="2" w:space="0" w:color="auto"/>
              <w:right w:val="single" w:sz="2" w:space="0" w:color="auto"/>
            </w:tcBorders>
          </w:tcPr>
          <w:p w:rsidR="007F2990" w:rsidRPr="00305282" w:rsidRDefault="007F2990" w:rsidP="003A5E07">
            <w:pPr>
              <w:spacing w:before="120" w:after="120"/>
              <w:jc w:val="center"/>
              <w:rPr>
                <w:rFonts w:cs="Arial"/>
                <w:kern w:val="18"/>
                <w:sz w:val="18"/>
                <w:szCs w:val="18"/>
              </w:rPr>
            </w:pPr>
          </w:p>
        </w:tc>
        <w:tc>
          <w:tcPr>
            <w:tcW w:w="720" w:type="dxa"/>
            <w:tcBorders>
              <w:top w:val="single" w:sz="2" w:space="0" w:color="auto"/>
              <w:left w:val="single" w:sz="2" w:space="0" w:color="auto"/>
              <w:bottom w:val="single" w:sz="2" w:space="0" w:color="auto"/>
              <w:right w:val="single" w:sz="2" w:space="0" w:color="auto"/>
            </w:tcBorders>
          </w:tcPr>
          <w:p w:rsidR="007F2990" w:rsidRPr="008B3ADC" w:rsidRDefault="007F2990" w:rsidP="003A5E07">
            <w:pPr>
              <w:spacing w:before="120" w:after="120"/>
              <w:jc w:val="center"/>
              <w:rPr>
                <w:rFonts w:cs="Arial"/>
                <w:kern w:val="18"/>
                <w:sz w:val="18"/>
                <w:szCs w:val="18"/>
              </w:rPr>
            </w:pPr>
            <w:r w:rsidRPr="008B3ADC">
              <w:rPr>
                <w:rFonts w:cs="Arial"/>
                <w:kern w:val="18"/>
                <w:sz w:val="18"/>
                <w:szCs w:val="18"/>
              </w:rPr>
              <w:t>x</w:t>
            </w:r>
          </w:p>
        </w:tc>
        <w:tc>
          <w:tcPr>
            <w:tcW w:w="1751" w:type="dxa"/>
            <w:tcBorders>
              <w:top w:val="single" w:sz="2" w:space="0" w:color="auto"/>
              <w:left w:val="single" w:sz="2" w:space="0" w:color="auto"/>
              <w:bottom w:val="single" w:sz="2" w:space="0" w:color="auto"/>
              <w:right w:val="single" w:sz="12" w:space="0" w:color="auto"/>
            </w:tcBorders>
          </w:tcPr>
          <w:p w:rsidR="007F2990" w:rsidRPr="008B3ADC" w:rsidRDefault="007F2990" w:rsidP="003A5E07">
            <w:pPr>
              <w:spacing w:before="120" w:after="120"/>
              <w:ind w:left="90"/>
              <w:rPr>
                <w:rFonts w:cs="Arial"/>
                <w:kern w:val="18"/>
                <w:sz w:val="18"/>
                <w:szCs w:val="18"/>
              </w:rPr>
            </w:pPr>
            <w:r w:rsidRPr="008B3ADC">
              <w:rPr>
                <w:rFonts w:cs="Arial"/>
                <w:kern w:val="18"/>
                <w:sz w:val="18"/>
                <w:szCs w:val="18"/>
              </w:rPr>
              <w:t>Dam</w:t>
            </w:r>
          </w:p>
        </w:tc>
      </w:tr>
      <w:tr w:rsidR="00327539" w:rsidRPr="008B3ADC" w:rsidTr="00A96AED">
        <w:trPr>
          <w:gridAfter w:val="1"/>
          <w:wAfter w:w="9" w:type="dxa"/>
          <w:trHeight w:val="20"/>
          <w:jc w:val="center"/>
        </w:trPr>
        <w:tc>
          <w:tcPr>
            <w:tcW w:w="2164" w:type="dxa"/>
            <w:tcBorders>
              <w:top w:val="single" w:sz="2" w:space="0" w:color="auto"/>
              <w:left w:val="single" w:sz="12" w:space="0" w:color="auto"/>
              <w:bottom w:val="single" w:sz="2" w:space="0" w:color="auto"/>
              <w:right w:val="single" w:sz="2" w:space="0" w:color="auto"/>
            </w:tcBorders>
          </w:tcPr>
          <w:p w:rsidR="007F2990" w:rsidRPr="00305282" w:rsidRDefault="007F2990" w:rsidP="00A96AED">
            <w:pPr>
              <w:pStyle w:val="FootnoteText"/>
              <w:rPr>
                <w:rFonts w:cs="Arial"/>
                <w:sz w:val="18"/>
                <w:szCs w:val="18"/>
              </w:rPr>
            </w:pPr>
            <w:r w:rsidRPr="00305282">
              <w:rPr>
                <w:rFonts w:cs="Arial"/>
                <w:sz w:val="18"/>
                <w:szCs w:val="18"/>
              </w:rPr>
              <w:t>Backhoes</w:t>
            </w:r>
          </w:p>
        </w:tc>
        <w:tc>
          <w:tcPr>
            <w:tcW w:w="4367" w:type="dxa"/>
            <w:gridSpan w:val="3"/>
            <w:tcBorders>
              <w:top w:val="single" w:sz="2" w:space="0" w:color="auto"/>
              <w:left w:val="single" w:sz="2" w:space="0" w:color="auto"/>
              <w:bottom w:val="single" w:sz="2" w:space="0" w:color="auto"/>
              <w:right w:val="single" w:sz="2" w:space="0" w:color="auto"/>
            </w:tcBorders>
          </w:tcPr>
          <w:p w:rsidR="007F2990" w:rsidRPr="00305282" w:rsidRDefault="007F2990" w:rsidP="003A5E07">
            <w:pPr>
              <w:pStyle w:val="FootnoteText"/>
              <w:ind w:right="-900"/>
              <w:rPr>
                <w:rFonts w:cs="Arial"/>
                <w:sz w:val="18"/>
                <w:szCs w:val="18"/>
              </w:rPr>
            </w:pPr>
            <w:r w:rsidRPr="00305282">
              <w:rPr>
                <w:rFonts w:cs="Arial"/>
                <w:sz w:val="18"/>
                <w:szCs w:val="18"/>
              </w:rPr>
              <w:t>(1) wheeled backhoe/front loader</w:t>
            </w:r>
          </w:p>
        </w:tc>
        <w:tc>
          <w:tcPr>
            <w:tcW w:w="990" w:type="dxa"/>
            <w:gridSpan w:val="2"/>
            <w:tcBorders>
              <w:top w:val="single" w:sz="2" w:space="0" w:color="auto"/>
              <w:left w:val="single" w:sz="2" w:space="0" w:color="auto"/>
              <w:bottom w:val="single" w:sz="2" w:space="0" w:color="auto"/>
              <w:right w:val="single" w:sz="2" w:space="0" w:color="auto"/>
            </w:tcBorders>
          </w:tcPr>
          <w:p w:rsidR="007F2990" w:rsidRPr="00305282" w:rsidRDefault="007F2990" w:rsidP="003A5E07">
            <w:pPr>
              <w:rPr>
                <w:rFonts w:eastAsia="Times New Roman" w:cs="Arial"/>
                <w:sz w:val="18"/>
                <w:szCs w:val="18"/>
              </w:rPr>
            </w:pPr>
          </w:p>
        </w:tc>
        <w:tc>
          <w:tcPr>
            <w:tcW w:w="720" w:type="dxa"/>
            <w:tcBorders>
              <w:top w:val="single" w:sz="2" w:space="0" w:color="auto"/>
              <w:left w:val="single" w:sz="2" w:space="0" w:color="auto"/>
              <w:bottom w:val="single" w:sz="2" w:space="0" w:color="auto"/>
              <w:right w:val="single" w:sz="2" w:space="0" w:color="auto"/>
            </w:tcBorders>
          </w:tcPr>
          <w:p w:rsidR="007F2990" w:rsidRPr="00305282" w:rsidRDefault="007F2990" w:rsidP="003A5E07">
            <w:pPr>
              <w:spacing w:before="120" w:after="120"/>
              <w:jc w:val="center"/>
              <w:rPr>
                <w:rFonts w:cs="Arial"/>
                <w:kern w:val="18"/>
                <w:sz w:val="18"/>
                <w:szCs w:val="18"/>
              </w:rPr>
            </w:pPr>
          </w:p>
        </w:tc>
        <w:tc>
          <w:tcPr>
            <w:tcW w:w="720" w:type="dxa"/>
            <w:tcBorders>
              <w:top w:val="single" w:sz="2" w:space="0" w:color="auto"/>
              <w:left w:val="single" w:sz="2" w:space="0" w:color="auto"/>
              <w:bottom w:val="single" w:sz="2" w:space="0" w:color="auto"/>
              <w:right w:val="single" w:sz="2" w:space="0" w:color="auto"/>
            </w:tcBorders>
          </w:tcPr>
          <w:p w:rsidR="007F2990" w:rsidRPr="008B3ADC" w:rsidRDefault="007F2990" w:rsidP="003A5E07">
            <w:pPr>
              <w:spacing w:before="120" w:after="120"/>
              <w:jc w:val="center"/>
              <w:rPr>
                <w:rFonts w:cs="Arial"/>
                <w:kern w:val="18"/>
                <w:sz w:val="18"/>
                <w:szCs w:val="18"/>
              </w:rPr>
            </w:pPr>
            <w:r w:rsidRPr="008B3ADC">
              <w:rPr>
                <w:rFonts w:cs="Arial"/>
                <w:kern w:val="18"/>
                <w:sz w:val="18"/>
                <w:szCs w:val="18"/>
              </w:rPr>
              <w:t>x</w:t>
            </w:r>
          </w:p>
        </w:tc>
        <w:tc>
          <w:tcPr>
            <w:tcW w:w="1751" w:type="dxa"/>
            <w:tcBorders>
              <w:top w:val="single" w:sz="2" w:space="0" w:color="auto"/>
              <w:left w:val="single" w:sz="2" w:space="0" w:color="auto"/>
              <w:bottom w:val="single" w:sz="2" w:space="0" w:color="auto"/>
              <w:right w:val="single" w:sz="12" w:space="0" w:color="auto"/>
            </w:tcBorders>
          </w:tcPr>
          <w:p w:rsidR="007F2990" w:rsidRPr="008B3ADC" w:rsidRDefault="007F2990" w:rsidP="003A5E07">
            <w:pPr>
              <w:spacing w:before="120" w:after="120"/>
              <w:ind w:left="90"/>
              <w:rPr>
                <w:rFonts w:cs="Arial"/>
                <w:kern w:val="18"/>
                <w:sz w:val="18"/>
                <w:szCs w:val="18"/>
              </w:rPr>
            </w:pPr>
            <w:r w:rsidRPr="008B3ADC">
              <w:rPr>
                <w:rFonts w:cs="Arial"/>
                <w:kern w:val="18"/>
                <w:sz w:val="18"/>
                <w:szCs w:val="18"/>
              </w:rPr>
              <w:t>Dam</w:t>
            </w:r>
          </w:p>
        </w:tc>
      </w:tr>
      <w:tr w:rsidR="00327539" w:rsidRPr="008B3ADC" w:rsidTr="00A96AED">
        <w:trPr>
          <w:gridAfter w:val="1"/>
          <w:wAfter w:w="9" w:type="dxa"/>
          <w:trHeight w:val="20"/>
          <w:jc w:val="center"/>
        </w:trPr>
        <w:tc>
          <w:tcPr>
            <w:tcW w:w="2164" w:type="dxa"/>
            <w:tcBorders>
              <w:top w:val="single" w:sz="2" w:space="0" w:color="auto"/>
              <w:left w:val="single" w:sz="12" w:space="0" w:color="auto"/>
              <w:bottom w:val="single" w:sz="2" w:space="0" w:color="auto"/>
              <w:right w:val="single" w:sz="2" w:space="0" w:color="auto"/>
            </w:tcBorders>
          </w:tcPr>
          <w:p w:rsidR="007F2990" w:rsidRPr="00305282" w:rsidRDefault="007F2990" w:rsidP="00A96AED">
            <w:pPr>
              <w:pStyle w:val="FootnoteText"/>
              <w:rPr>
                <w:rFonts w:cs="Arial"/>
                <w:sz w:val="18"/>
                <w:szCs w:val="18"/>
              </w:rPr>
            </w:pPr>
            <w:r w:rsidRPr="00305282">
              <w:rPr>
                <w:rFonts w:cs="Arial"/>
                <w:sz w:val="18"/>
                <w:szCs w:val="18"/>
              </w:rPr>
              <w:t>Dump Trucks</w:t>
            </w:r>
          </w:p>
        </w:tc>
        <w:tc>
          <w:tcPr>
            <w:tcW w:w="4367" w:type="dxa"/>
            <w:gridSpan w:val="3"/>
            <w:tcBorders>
              <w:top w:val="single" w:sz="2" w:space="0" w:color="auto"/>
              <w:left w:val="single" w:sz="2" w:space="0" w:color="auto"/>
              <w:bottom w:val="single" w:sz="2" w:space="0" w:color="auto"/>
              <w:right w:val="single" w:sz="2" w:space="0" w:color="auto"/>
            </w:tcBorders>
          </w:tcPr>
          <w:p w:rsidR="007F2990" w:rsidRPr="00305282" w:rsidRDefault="007F2990" w:rsidP="003A5E07">
            <w:pPr>
              <w:pStyle w:val="FootnoteText"/>
              <w:ind w:right="-900"/>
              <w:rPr>
                <w:rFonts w:cs="Arial"/>
                <w:sz w:val="18"/>
                <w:szCs w:val="18"/>
              </w:rPr>
            </w:pPr>
            <w:r w:rsidRPr="00305282">
              <w:rPr>
                <w:rFonts w:cs="Arial"/>
                <w:sz w:val="18"/>
                <w:szCs w:val="18"/>
              </w:rPr>
              <w:t>(2) single axle dump trucks</w:t>
            </w:r>
          </w:p>
        </w:tc>
        <w:tc>
          <w:tcPr>
            <w:tcW w:w="990" w:type="dxa"/>
            <w:gridSpan w:val="2"/>
            <w:tcBorders>
              <w:top w:val="single" w:sz="2" w:space="0" w:color="auto"/>
              <w:left w:val="single" w:sz="2" w:space="0" w:color="auto"/>
              <w:bottom w:val="single" w:sz="2" w:space="0" w:color="auto"/>
              <w:right w:val="single" w:sz="2" w:space="0" w:color="auto"/>
            </w:tcBorders>
          </w:tcPr>
          <w:p w:rsidR="007F2990" w:rsidRPr="00305282" w:rsidRDefault="007F2990" w:rsidP="003A5E07">
            <w:pPr>
              <w:rPr>
                <w:rFonts w:eastAsia="Times New Roman" w:cs="Arial"/>
                <w:sz w:val="18"/>
                <w:szCs w:val="18"/>
              </w:rPr>
            </w:pPr>
          </w:p>
        </w:tc>
        <w:tc>
          <w:tcPr>
            <w:tcW w:w="720" w:type="dxa"/>
            <w:tcBorders>
              <w:top w:val="single" w:sz="2" w:space="0" w:color="auto"/>
              <w:left w:val="single" w:sz="2" w:space="0" w:color="auto"/>
              <w:bottom w:val="single" w:sz="2" w:space="0" w:color="auto"/>
              <w:right w:val="single" w:sz="2" w:space="0" w:color="auto"/>
            </w:tcBorders>
          </w:tcPr>
          <w:p w:rsidR="007F2990" w:rsidRPr="00305282" w:rsidRDefault="007F2990" w:rsidP="003A5E07">
            <w:pPr>
              <w:spacing w:before="120" w:after="120"/>
              <w:jc w:val="center"/>
              <w:rPr>
                <w:rFonts w:cs="Arial"/>
                <w:kern w:val="18"/>
                <w:sz w:val="18"/>
                <w:szCs w:val="18"/>
              </w:rPr>
            </w:pPr>
          </w:p>
        </w:tc>
        <w:tc>
          <w:tcPr>
            <w:tcW w:w="720" w:type="dxa"/>
            <w:tcBorders>
              <w:top w:val="single" w:sz="2" w:space="0" w:color="auto"/>
              <w:left w:val="single" w:sz="2" w:space="0" w:color="auto"/>
              <w:bottom w:val="single" w:sz="2" w:space="0" w:color="auto"/>
              <w:right w:val="single" w:sz="2" w:space="0" w:color="auto"/>
            </w:tcBorders>
          </w:tcPr>
          <w:p w:rsidR="007F2990" w:rsidRPr="008B3ADC" w:rsidRDefault="007F2990" w:rsidP="003A5E07">
            <w:pPr>
              <w:spacing w:before="120" w:after="120"/>
              <w:jc w:val="center"/>
              <w:rPr>
                <w:rFonts w:cs="Arial"/>
                <w:kern w:val="18"/>
                <w:sz w:val="18"/>
                <w:szCs w:val="18"/>
              </w:rPr>
            </w:pPr>
            <w:r w:rsidRPr="008B3ADC">
              <w:rPr>
                <w:rFonts w:cs="Arial"/>
                <w:kern w:val="18"/>
                <w:sz w:val="18"/>
                <w:szCs w:val="18"/>
              </w:rPr>
              <w:t>x</w:t>
            </w:r>
          </w:p>
        </w:tc>
        <w:tc>
          <w:tcPr>
            <w:tcW w:w="1751" w:type="dxa"/>
            <w:tcBorders>
              <w:top w:val="single" w:sz="2" w:space="0" w:color="auto"/>
              <w:left w:val="single" w:sz="2" w:space="0" w:color="auto"/>
              <w:bottom w:val="single" w:sz="2" w:space="0" w:color="auto"/>
              <w:right w:val="single" w:sz="12" w:space="0" w:color="auto"/>
            </w:tcBorders>
          </w:tcPr>
          <w:p w:rsidR="007F2990" w:rsidRPr="008B3ADC" w:rsidRDefault="007F2990" w:rsidP="003A5E07">
            <w:pPr>
              <w:spacing w:before="120" w:after="120"/>
              <w:ind w:left="90"/>
              <w:rPr>
                <w:rFonts w:cs="Arial"/>
                <w:kern w:val="18"/>
                <w:sz w:val="18"/>
                <w:szCs w:val="18"/>
              </w:rPr>
            </w:pPr>
            <w:r w:rsidRPr="008B3ADC">
              <w:rPr>
                <w:rFonts w:cs="Arial"/>
                <w:kern w:val="18"/>
                <w:sz w:val="18"/>
                <w:szCs w:val="18"/>
              </w:rPr>
              <w:t>Dam</w:t>
            </w:r>
          </w:p>
        </w:tc>
      </w:tr>
      <w:tr w:rsidR="00327539" w:rsidRPr="008B3ADC" w:rsidTr="00A96AED">
        <w:trPr>
          <w:gridAfter w:val="1"/>
          <w:wAfter w:w="9" w:type="dxa"/>
          <w:trHeight w:val="20"/>
          <w:jc w:val="center"/>
        </w:trPr>
        <w:tc>
          <w:tcPr>
            <w:tcW w:w="2164" w:type="dxa"/>
            <w:tcBorders>
              <w:top w:val="single" w:sz="2" w:space="0" w:color="auto"/>
              <w:left w:val="single" w:sz="12" w:space="0" w:color="auto"/>
              <w:bottom w:val="single" w:sz="2" w:space="0" w:color="auto"/>
              <w:right w:val="single" w:sz="2" w:space="0" w:color="auto"/>
            </w:tcBorders>
          </w:tcPr>
          <w:p w:rsidR="007F2990" w:rsidRPr="00305282" w:rsidRDefault="007F2990" w:rsidP="00A96AED">
            <w:pPr>
              <w:pStyle w:val="FootnoteText"/>
              <w:rPr>
                <w:rFonts w:cs="Arial"/>
                <w:sz w:val="18"/>
                <w:szCs w:val="18"/>
              </w:rPr>
            </w:pPr>
            <w:r w:rsidRPr="00305282">
              <w:rPr>
                <w:rFonts w:cs="Arial"/>
                <w:sz w:val="18"/>
                <w:szCs w:val="18"/>
              </w:rPr>
              <w:t>Pumps</w:t>
            </w:r>
          </w:p>
        </w:tc>
        <w:tc>
          <w:tcPr>
            <w:tcW w:w="4367" w:type="dxa"/>
            <w:gridSpan w:val="3"/>
            <w:tcBorders>
              <w:top w:val="single" w:sz="2" w:space="0" w:color="auto"/>
              <w:left w:val="single" w:sz="2" w:space="0" w:color="auto"/>
              <w:bottom w:val="single" w:sz="2" w:space="0" w:color="auto"/>
              <w:right w:val="single" w:sz="2" w:space="0" w:color="auto"/>
            </w:tcBorders>
          </w:tcPr>
          <w:p w:rsidR="007F2990" w:rsidRPr="00305282" w:rsidRDefault="007F2990" w:rsidP="00A96AED">
            <w:pPr>
              <w:pStyle w:val="FootnoteText"/>
              <w:ind w:right="-900"/>
              <w:rPr>
                <w:rFonts w:cs="Arial"/>
                <w:sz w:val="18"/>
                <w:szCs w:val="18"/>
              </w:rPr>
            </w:pPr>
            <w:r w:rsidRPr="00305282">
              <w:rPr>
                <w:rFonts w:cs="Arial"/>
                <w:sz w:val="18"/>
                <w:szCs w:val="18"/>
              </w:rPr>
              <w:t>(3) diesel powered heavy duty trash pumps</w:t>
            </w:r>
          </w:p>
        </w:tc>
        <w:tc>
          <w:tcPr>
            <w:tcW w:w="990" w:type="dxa"/>
            <w:gridSpan w:val="2"/>
            <w:tcBorders>
              <w:top w:val="single" w:sz="2" w:space="0" w:color="auto"/>
              <w:left w:val="single" w:sz="2" w:space="0" w:color="auto"/>
              <w:bottom w:val="single" w:sz="2" w:space="0" w:color="auto"/>
              <w:right w:val="single" w:sz="2" w:space="0" w:color="auto"/>
            </w:tcBorders>
          </w:tcPr>
          <w:p w:rsidR="007F2990" w:rsidRPr="00305282" w:rsidRDefault="007F2990" w:rsidP="003A5E07">
            <w:pPr>
              <w:rPr>
                <w:rFonts w:eastAsia="Times New Roman" w:cs="Arial"/>
                <w:sz w:val="18"/>
                <w:szCs w:val="18"/>
              </w:rPr>
            </w:pPr>
          </w:p>
        </w:tc>
        <w:tc>
          <w:tcPr>
            <w:tcW w:w="720" w:type="dxa"/>
            <w:tcBorders>
              <w:top w:val="single" w:sz="2" w:space="0" w:color="auto"/>
              <w:left w:val="single" w:sz="2" w:space="0" w:color="auto"/>
              <w:bottom w:val="single" w:sz="2" w:space="0" w:color="auto"/>
              <w:right w:val="single" w:sz="2" w:space="0" w:color="auto"/>
            </w:tcBorders>
          </w:tcPr>
          <w:p w:rsidR="007F2990" w:rsidRPr="00305282" w:rsidRDefault="007F2990" w:rsidP="003A5E07">
            <w:pPr>
              <w:spacing w:before="120" w:after="120"/>
              <w:jc w:val="center"/>
              <w:rPr>
                <w:rFonts w:cs="Arial"/>
                <w:kern w:val="18"/>
                <w:sz w:val="18"/>
                <w:szCs w:val="18"/>
              </w:rPr>
            </w:pPr>
          </w:p>
        </w:tc>
        <w:tc>
          <w:tcPr>
            <w:tcW w:w="720" w:type="dxa"/>
            <w:tcBorders>
              <w:top w:val="single" w:sz="2" w:space="0" w:color="auto"/>
              <w:left w:val="single" w:sz="2" w:space="0" w:color="auto"/>
              <w:bottom w:val="single" w:sz="2" w:space="0" w:color="auto"/>
              <w:right w:val="single" w:sz="2" w:space="0" w:color="auto"/>
            </w:tcBorders>
          </w:tcPr>
          <w:p w:rsidR="007F2990" w:rsidRPr="008B3ADC" w:rsidRDefault="007F2990" w:rsidP="003A5E07">
            <w:pPr>
              <w:spacing w:before="120" w:after="120"/>
              <w:jc w:val="center"/>
              <w:rPr>
                <w:rFonts w:cs="Arial"/>
                <w:kern w:val="18"/>
                <w:sz w:val="18"/>
                <w:szCs w:val="18"/>
              </w:rPr>
            </w:pPr>
            <w:r w:rsidRPr="008B3ADC">
              <w:rPr>
                <w:rFonts w:cs="Arial"/>
                <w:kern w:val="18"/>
                <w:sz w:val="18"/>
                <w:szCs w:val="18"/>
              </w:rPr>
              <w:t>x</w:t>
            </w:r>
          </w:p>
        </w:tc>
        <w:tc>
          <w:tcPr>
            <w:tcW w:w="1751" w:type="dxa"/>
            <w:tcBorders>
              <w:top w:val="single" w:sz="2" w:space="0" w:color="auto"/>
              <w:left w:val="single" w:sz="2" w:space="0" w:color="auto"/>
              <w:bottom w:val="single" w:sz="2" w:space="0" w:color="auto"/>
              <w:right w:val="single" w:sz="12" w:space="0" w:color="auto"/>
            </w:tcBorders>
          </w:tcPr>
          <w:p w:rsidR="007F2990" w:rsidRPr="008B3ADC" w:rsidRDefault="007F2990" w:rsidP="003A5E07">
            <w:pPr>
              <w:spacing w:before="120" w:after="120"/>
              <w:ind w:left="90"/>
              <w:rPr>
                <w:rFonts w:cs="Arial"/>
                <w:kern w:val="18"/>
                <w:sz w:val="18"/>
                <w:szCs w:val="18"/>
              </w:rPr>
            </w:pPr>
            <w:r w:rsidRPr="008B3ADC">
              <w:rPr>
                <w:rFonts w:cs="Arial"/>
                <w:kern w:val="18"/>
                <w:sz w:val="18"/>
                <w:szCs w:val="18"/>
              </w:rPr>
              <w:t>Dam</w:t>
            </w:r>
          </w:p>
        </w:tc>
      </w:tr>
      <w:tr w:rsidR="00327539" w:rsidRPr="008B3ADC" w:rsidTr="00A96AED">
        <w:trPr>
          <w:gridAfter w:val="1"/>
          <w:wAfter w:w="9" w:type="dxa"/>
          <w:trHeight w:val="20"/>
          <w:jc w:val="center"/>
        </w:trPr>
        <w:tc>
          <w:tcPr>
            <w:tcW w:w="2164" w:type="dxa"/>
            <w:tcBorders>
              <w:top w:val="single" w:sz="2" w:space="0" w:color="auto"/>
              <w:left w:val="single" w:sz="12" w:space="0" w:color="auto"/>
              <w:bottom w:val="single" w:sz="2" w:space="0" w:color="auto"/>
              <w:right w:val="single" w:sz="2" w:space="0" w:color="auto"/>
            </w:tcBorders>
          </w:tcPr>
          <w:p w:rsidR="007F2990" w:rsidRPr="00305282" w:rsidRDefault="007F2990" w:rsidP="00A96AED">
            <w:pPr>
              <w:pStyle w:val="FootnoteText"/>
              <w:rPr>
                <w:rFonts w:cs="Arial"/>
                <w:sz w:val="18"/>
                <w:szCs w:val="18"/>
              </w:rPr>
            </w:pPr>
            <w:r w:rsidRPr="00305282">
              <w:rPr>
                <w:rFonts w:cs="Arial"/>
                <w:sz w:val="18"/>
                <w:szCs w:val="18"/>
              </w:rPr>
              <w:t>Wood Timber for Shoring</w:t>
            </w:r>
          </w:p>
        </w:tc>
        <w:tc>
          <w:tcPr>
            <w:tcW w:w="4367" w:type="dxa"/>
            <w:gridSpan w:val="3"/>
            <w:tcBorders>
              <w:top w:val="single" w:sz="2" w:space="0" w:color="auto"/>
              <w:left w:val="single" w:sz="2" w:space="0" w:color="auto"/>
              <w:bottom w:val="single" w:sz="2" w:space="0" w:color="auto"/>
              <w:right w:val="single" w:sz="2" w:space="0" w:color="auto"/>
            </w:tcBorders>
          </w:tcPr>
          <w:p w:rsidR="007F2990" w:rsidRPr="00305282" w:rsidRDefault="007F2990" w:rsidP="00A96AED">
            <w:pPr>
              <w:pStyle w:val="FootnoteText"/>
              <w:ind w:right="-900"/>
              <w:rPr>
                <w:rFonts w:cs="Arial"/>
                <w:sz w:val="18"/>
                <w:szCs w:val="18"/>
              </w:rPr>
            </w:pPr>
            <w:r w:rsidRPr="00305282">
              <w:rPr>
                <w:rFonts w:cs="Arial"/>
                <w:sz w:val="18"/>
                <w:szCs w:val="18"/>
              </w:rPr>
              <w:t>(1) 12</w:t>
            </w:r>
            <w:r w:rsidR="00F63C41">
              <w:rPr>
                <w:rFonts w:cs="Arial"/>
                <w:sz w:val="18"/>
                <w:szCs w:val="18"/>
              </w:rPr>
              <w:t>’</w:t>
            </w:r>
            <w:r w:rsidRPr="00305282">
              <w:rPr>
                <w:rFonts w:cs="Arial"/>
                <w:sz w:val="18"/>
                <w:szCs w:val="18"/>
              </w:rPr>
              <w:t xml:space="preserve"> x 15’ trailer loaded with</w:t>
            </w:r>
            <w:r w:rsidR="00A96AED">
              <w:rPr>
                <w:rFonts w:cs="Arial"/>
                <w:sz w:val="18"/>
                <w:szCs w:val="18"/>
              </w:rPr>
              <w:t xml:space="preserve"> </w:t>
            </w:r>
            <w:r w:rsidRPr="00305282">
              <w:rPr>
                <w:rFonts w:cs="Arial"/>
                <w:sz w:val="18"/>
                <w:szCs w:val="18"/>
              </w:rPr>
              <w:t>heavy wood timber</w:t>
            </w:r>
          </w:p>
        </w:tc>
        <w:tc>
          <w:tcPr>
            <w:tcW w:w="990" w:type="dxa"/>
            <w:gridSpan w:val="2"/>
            <w:tcBorders>
              <w:top w:val="single" w:sz="2" w:space="0" w:color="auto"/>
              <w:left w:val="single" w:sz="2" w:space="0" w:color="auto"/>
              <w:bottom w:val="single" w:sz="2" w:space="0" w:color="auto"/>
              <w:right w:val="single" w:sz="2" w:space="0" w:color="auto"/>
            </w:tcBorders>
          </w:tcPr>
          <w:p w:rsidR="007F2990" w:rsidRPr="00305282" w:rsidRDefault="007F2990" w:rsidP="003A5E07">
            <w:pPr>
              <w:rPr>
                <w:rFonts w:eastAsia="Times New Roman" w:cs="Arial"/>
                <w:sz w:val="18"/>
                <w:szCs w:val="18"/>
              </w:rPr>
            </w:pPr>
          </w:p>
        </w:tc>
        <w:tc>
          <w:tcPr>
            <w:tcW w:w="720" w:type="dxa"/>
            <w:tcBorders>
              <w:top w:val="single" w:sz="2" w:space="0" w:color="auto"/>
              <w:left w:val="single" w:sz="2" w:space="0" w:color="auto"/>
              <w:bottom w:val="single" w:sz="2" w:space="0" w:color="auto"/>
              <w:right w:val="single" w:sz="2" w:space="0" w:color="auto"/>
            </w:tcBorders>
          </w:tcPr>
          <w:p w:rsidR="007F2990" w:rsidRPr="00305282" w:rsidRDefault="007F2990" w:rsidP="003A5E07">
            <w:pPr>
              <w:spacing w:before="120" w:after="120"/>
              <w:jc w:val="center"/>
              <w:rPr>
                <w:rFonts w:cs="Arial"/>
                <w:kern w:val="18"/>
                <w:sz w:val="18"/>
                <w:szCs w:val="18"/>
              </w:rPr>
            </w:pPr>
          </w:p>
        </w:tc>
        <w:tc>
          <w:tcPr>
            <w:tcW w:w="720" w:type="dxa"/>
            <w:tcBorders>
              <w:top w:val="single" w:sz="2" w:space="0" w:color="auto"/>
              <w:left w:val="single" w:sz="2" w:space="0" w:color="auto"/>
              <w:bottom w:val="single" w:sz="2" w:space="0" w:color="auto"/>
              <w:right w:val="single" w:sz="2" w:space="0" w:color="auto"/>
            </w:tcBorders>
          </w:tcPr>
          <w:p w:rsidR="007F2990" w:rsidRPr="008B3ADC" w:rsidRDefault="007F2990" w:rsidP="003A5E07">
            <w:pPr>
              <w:spacing w:before="120" w:after="120"/>
              <w:jc w:val="center"/>
              <w:rPr>
                <w:rFonts w:cs="Arial"/>
                <w:kern w:val="18"/>
                <w:sz w:val="18"/>
                <w:szCs w:val="18"/>
              </w:rPr>
            </w:pPr>
            <w:r w:rsidRPr="008B3ADC">
              <w:rPr>
                <w:rFonts w:cs="Arial"/>
                <w:kern w:val="18"/>
                <w:sz w:val="18"/>
                <w:szCs w:val="18"/>
              </w:rPr>
              <w:t>x</w:t>
            </w:r>
          </w:p>
        </w:tc>
        <w:tc>
          <w:tcPr>
            <w:tcW w:w="1751" w:type="dxa"/>
            <w:tcBorders>
              <w:top w:val="single" w:sz="2" w:space="0" w:color="auto"/>
              <w:left w:val="single" w:sz="2" w:space="0" w:color="auto"/>
              <w:bottom w:val="single" w:sz="2" w:space="0" w:color="auto"/>
              <w:right w:val="single" w:sz="12" w:space="0" w:color="auto"/>
            </w:tcBorders>
          </w:tcPr>
          <w:p w:rsidR="007F2990" w:rsidRPr="008B3ADC" w:rsidRDefault="007F2990" w:rsidP="003A5E07">
            <w:pPr>
              <w:spacing w:before="120" w:after="120"/>
              <w:ind w:left="90"/>
              <w:rPr>
                <w:rFonts w:cs="Arial"/>
                <w:kern w:val="18"/>
                <w:sz w:val="18"/>
                <w:szCs w:val="18"/>
              </w:rPr>
            </w:pPr>
            <w:r w:rsidRPr="008B3ADC">
              <w:rPr>
                <w:rFonts w:cs="Arial"/>
                <w:kern w:val="18"/>
                <w:sz w:val="18"/>
                <w:szCs w:val="18"/>
              </w:rPr>
              <w:t>Bridge</w:t>
            </w:r>
          </w:p>
        </w:tc>
      </w:tr>
      <w:tr w:rsidR="00327539" w:rsidRPr="008B3ADC" w:rsidTr="00A96AED">
        <w:trPr>
          <w:gridAfter w:val="1"/>
          <w:wAfter w:w="9" w:type="dxa"/>
          <w:trHeight w:val="20"/>
          <w:jc w:val="center"/>
        </w:trPr>
        <w:tc>
          <w:tcPr>
            <w:tcW w:w="2164" w:type="dxa"/>
            <w:tcBorders>
              <w:top w:val="single" w:sz="2" w:space="0" w:color="auto"/>
              <w:left w:val="single" w:sz="12" w:space="0" w:color="auto"/>
              <w:bottom w:val="single" w:sz="2" w:space="0" w:color="auto"/>
              <w:right w:val="single" w:sz="2" w:space="0" w:color="auto"/>
            </w:tcBorders>
          </w:tcPr>
          <w:p w:rsidR="007F2990" w:rsidRPr="00305282" w:rsidRDefault="007F2990" w:rsidP="00A96AED">
            <w:pPr>
              <w:pStyle w:val="FootnoteText"/>
              <w:rPr>
                <w:rFonts w:cs="Arial"/>
                <w:sz w:val="18"/>
                <w:szCs w:val="18"/>
              </w:rPr>
            </w:pPr>
            <w:r w:rsidRPr="00305282">
              <w:rPr>
                <w:rFonts w:cs="Arial"/>
                <w:sz w:val="18"/>
                <w:szCs w:val="18"/>
              </w:rPr>
              <w:t>Fuel Truck</w:t>
            </w:r>
          </w:p>
        </w:tc>
        <w:tc>
          <w:tcPr>
            <w:tcW w:w="4367" w:type="dxa"/>
            <w:gridSpan w:val="3"/>
            <w:tcBorders>
              <w:top w:val="single" w:sz="2" w:space="0" w:color="auto"/>
              <w:left w:val="single" w:sz="2" w:space="0" w:color="auto"/>
              <w:bottom w:val="single" w:sz="2" w:space="0" w:color="auto"/>
              <w:right w:val="single" w:sz="2" w:space="0" w:color="auto"/>
            </w:tcBorders>
          </w:tcPr>
          <w:p w:rsidR="007F2990" w:rsidRPr="00305282" w:rsidRDefault="007F2990" w:rsidP="003A5E07">
            <w:pPr>
              <w:pStyle w:val="FootnoteText"/>
              <w:ind w:right="-900"/>
              <w:rPr>
                <w:rFonts w:cs="Arial"/>
                <w:sz w:val="18"/>
                <w:szCs w:val="18"/>
              </w:rPr>
            </w:pPr>
            <w:r w:rsidRPr="00305282">
              <w:rPr>
                <w:rFonts w:cs="Arial"/>
                <w:sz w:val="18"/>
                <w:szCs w:val="18"/>
              </w:rPr>
              <w:t>(1) Fuel truck with operator</w:t>
            </w:r>
          </w:p>
        </w:tc>
        <w:tc>
          <w:tcPr>
            <w:tcW w:w="990" w:type="dxa"/>
            <w:gridSpan w:val="2"/>
            <w:tcBorders>
              <w:top w:val="single" w:sz="2" w:space="0" w:color="auto"/>
              <w:left w:val="single" w:sz="2" w:space="0" w:color="auto"/>
              <w:bottom w:val="single" w:sz="2" w:space="0" w:color="auto"/>
              <w:right w:val="single" w:sz="2" w:space="0" w:color="auto"/>
            </w:tcBorders>
          </w:tcPr>
          <w:p w:rsidR="007F2990" w:rsidRPr="00305282" w:rsidRDefault="007F2990" w:rsidP="003A5E07">
            <w:pPr>
              <w:rPr>
                <w:rFonts w:eastAsia="Times New Roman" w:cs="Arial"/>
                <w:sz w:val="18"/>
                <w:szCs w:val="18"/>
              </w:rPr>
            </w:pPr>
          </w:p>
        </w:tc>
        <w:tc>
          <w:tcPr>
            <w:tcW w:w="720" w:type="dxa"/>
            <w:tcBorders>
              <w:top w:val="single" w:sz="2" w:space="0" w:color="auto"/>
              <w:left w:val="single" w:sz="2" w:space="0" w:color="auto"/>
              <w:bottom w:val="single" w:sz="2" w:space="0" w:color="auto"/>
              <w:right w:val="single" w:sz="2" w:space="0" w:color="auto"/>
            </w:tcBorders>
          </w:tcPr>
          <w:p w:rsidR="007F2990" w:rsidRPr="00305282" w:rsidRDefault="007F2990" w:rsidP="003A5E07">
            <w:pPr>
              <w:spacing w:before="120" w:after="120"/>
              <w:jc w:val="center"/>
              <w:rPr>
                <w:rFonts w:cs="Arial"/>
                <w:kern w:val="18"/>
                <w:sz w:val="18"/>
                <w:szCs w:val="18"/>
              </w:rPr>
            </w:pPr>
          </w:p>
        </w:tc>
        <w:tc>
          <w:tcPr>
            <w:tcW w:w="720" w:type="dxa"/>
            <w:tcBorders>
              <w:top w:val="single" w:sz="2" w:space="0" w:color="auto"/>
              <w:left w:val="single" w:sz="2" w:space="0" w:color="auto"/>
              <w:bottom w:val="single" w:sz="2" w:space="0" w:color="auto"/>
              <w:right w:val="single" w:sz="2" w:space="0" w:color="auto"/>
            </w:tcBorders>
          </w:tcPr>
          <w:p w:rsidR="007F2990" w:rsidRPr="008B3ADC" w:rsidRDefault="007F2990" w:rsidP="003A5E07">
            <w:pPr>
              <w:spacing w:before="120" w:after="120"/>
              <w:jc w:val="center"/>
              <w:rPr>
                <w:rFonts w:cs="Arial"/>
                <w:kern w:val="18"/>
                <w:sz w:val="18"/>
                <w:szCs w:val="18"/>
              </w:rPr>
            </w:pPr>
            <w:r w:rsidRPr="008B3ADC">
              <w:rPr>
                <w:rFonts w:cs="Arial"/>
                <w:kern w:val="18"/>
                <w:sz w:val="18"/>
                <w:szCs w:val="18"/>
              </w:rPr>
              <w:t>x</w:t>
            </w:r>
          </w:p>
        </w:tc>
        <w:tc>
          <w:tcPr>
            <w:tcW w:w="1751" w:type="dxa"/>
            <w:tcBorders>
              <w:top w:val="single" w:sz="2" w:space="0" w:color="auto"/>
              <w:left w:val="single" w:sz="2" w:space="0" w:color="auto"/>
              <w:bottom w:val="single" w:sz="2" w:space="0" w:color="auto"/>
              <w:right w:val="single" w:sz="12" w:space="0" w:color="auto"/>
            </w:tcBorders>
          </w:tcPr>
          <w:p w:rsidR="007F2990" w:rsidRPr="008B3ADC" w:rsidRDefault="007F2990" w:rsidP="003A5E07">
            <w:pPr>
              <w:spacing w:before="120" w:after="120"/>
              <w:ind w:left="90"/>
              <w:rPr>
                <w:rFonts w:cs="Arial"/>
                <w:kern w:val="18"/>
                <w:sz w:val="18"/>
                <w:szCs w:val="18"/>
              </w:rPr>
            </w:pPr>
            <w:r w:rsidRPr="008B3ADC">
              <w:rPr>
                <w:rFonts w:cs="Arial"/>
                <w:kern w:val="18"/>
                <w:sz w:val="18"/>
                <w:szCs w:val="18"/>
              </w:rPr>
              <w:t>Staging</w:t>
            </w:r>
          </w:p>
        </w:tc>
      </w:tr>
      <w:tr w:rsidR="00327539" w:rsidRPr="008B3ADC" w:rsidTr="00A96AED">
        <w:trPr>
          <w:gridAfter w:val="1"/>
          <w:wAfter w:w="9" w:type="dxa"/>
          <w:trHeight w:val="20"/>
          <w:jc w:val="center"/>
        </w:trPr>
        <w:tc>
          <w:tcPr>
            <w:tcW w:w="2164" w:type="dxa"/>
            <w:tcBorders>
              <w:top w:val="single" w:sz="2" w:space="0" w:color="auto"/>
              <w:left w:val="single" w:sz="12" w:space="0" w:color="auto"/>
              <w:bottom w:val="single" w:sz="2" w:space="0" w:color="auto"/>
              <w:right w:val="single" w:sz="2" w:space="0" w:color="auto"/>
            </w:tcBorders>
          </w:tcPr>
          <w:p w:rsidR="007F2990" w:rsidRPr="00305282" w:rsidRDefault="007F2990" w:rsidP="00A96AED">
            <w:pPr>
              <w:pStyle w:val="FootnoteText"/>
              <w:rPr>
                <w:rFonts w:cs="Arial"/>
                <w:sz w:val="18"/>
                <w:szCs w:val="18"/>
              </w:rPr>
            </w:pPr>
            <w:r w:rsidRPr="00305282">
              <w:rPr>
                <w:rFonts w:cs="Arial"/>
                <w:sz w:val="18"/>
                <w:szCs w:val="18"/>
              </w:rPr>
              <w:t>Sheriff Department</w:t>
            </w:r>
          </w:p>
        </w:tc>
        <w:tc>
          <w:tcPr>
            <w:tcW w:w="4367" w:type="dxa"/>
            <w:gridSpan w:val="3"/>
            <w:tcBorders>
              <w:top w:val="single" w:sz="2" w:space="0" w:color="auto"/>
              <w:left w:val="single" w:sz="2" w:space="0" w:color="auto"/>
              <w:bottom w:val="single" w:sz="2" w:space="0" w:color="auto"/>
              <w:right w:val="single" w:sz="2" w:space="0" w:color="auto"/>
            </w:tcBorders>
          </w:tcPr>
          <w:p w:rsidR="007F2990" w:rsidRPr="00305282" w:rsidRDefault="007F2990" w:rsidP="003A5E07">
            <w:pPr>
              <w:pStyle w:val="FootnoteText"/>
              <w:ind w:right="-900"/>
              <w:rPr>
                <w:rFonts w:cs="Arial"/>
                <w:sz w:val="18"/>
                <w:szCs w:val="18"/>
              </w:rPr>
            </w:pPr>
            <w:r w:rsidRPr="00305282">
              <w:rPr>
                <w:rFonts w:cs="Arial"/>
                <w:sz w:val="18"/>
                <w:szCs w:val="18"/>
              </w:rPr>
              <w:t>(2) patrol units with 2 deputies</w:t>
            </w:r>
          </w:p>
        </w:tc>
        <w:tc>
          <w:tcPr>
            <w:tcW w:w="990" w:type="dxa"/>
            <w:gridSpan w:val="2"/>
            <w:tcBorders>
              <w:top w:val="single" w:sz="2" w:space="0" w:color="auto"/>
              <w:left w:val="single" w:sz="2" w:space="0" w:color="auto"/>
              <w:bottom w:val="single" w:sz="2" w:space="0" w:color="auto"/>
              <w:right w:val="single" w:sz="2" w:space="0" w:color="auto"/>
            </w:tcBorders>
          </w:tcPr>
          <w:p w:rsidR="007F2990" w:rsidRPr="00305282" w:rsidRDefault="007F2990" w:rsidP="003A5E07">
            <w:pPr>
              <w:rPr>
                <w:rFonts w:eastAsia="Times New Roman" w:cs="Arial"/>
                <w:sz w:val="18"/>
                <w:szCs w:val="18"/>
              </w:rPr>
            </w:pPr>
          </w:p>
        </w:tc>
        <w:tc>
          <w:tcPr>
            <w:tcW w:w="720" w:type="dxa"/>
            <w:tcBorders>
              <w:top w:val="single" w:sz="2" w:space="0" w:color="auto"/>
              <w:left w:val="single" w:sz="2" w:space="0" w:color="auto"/>
              <w:bottom w:val="single" w:sz="2" w:space="0" w:color="auto"/>
              <w:right w:val="single" w:sz="2" w:space="0" w:color="auto"/>
            </w:tcBorders>
          </w:tcPr>
          <w:p w:rsidR="007F2990" w:rsidRPr="00305282" w:rsidRDefault="007F2990" w:rsidP="003A5E07">
            <w:pPr>
              <w:spacing w:before="120" w:after="120"/>
              <w:jc w:val="center"/>
              <w:rPr>
                <w:rFonts w:cs="Arial"/>
                <w:kern w:val="18"/>
                <w:sz w:val="18"/>
                <w:szCs w:val="18"/>
              </w:rPr>
            </w:pPr>
          </w:p>
        </w:tc>
        <w:tc>
          <w:tcPr>
            <w:tcW w:w="720" w:type="dxa"/>
            <w:tcBorders>
              <w:top w:val="single" w:sz="2" w:space="0" w:color="auto"/>
              <w:left w:val="single" w:sz="2" w:space="0" w:color="auto"/>
              <w:bottom w:val="single" w:sz="2" w:space="0" w:color="auto"/>
              <w:right w:val="single" w:sz="2" w:space="0" w:color="auto"/>
            </w:tcBorders>
          </w:tcPr>
          <w:p w:rsidR="007F2990" w:rsidRPr="008B3ADC" w:rsidRDefault="007F2990" w:rsidP="003A5E07">
            <w:pPr>
              <w:spacing w:before="120" w:after="120"/>
              <w:jc w:val="center"/>
              <w:rPr>
                <w:rFonts w:cs="Arial"/>
                <w:kern w:val="18"/>
                <w:sz w:val="18"/>
                <w:szCs w:val="18"/>
              </w:rPr>
            </w:pPr>
            <w:r w:rsidRPr="008B3ADC">
              <w:rPr>
                <w:rFonts w:cs="Arial"/>
                <w:kern w:val="18"/>
                <w:sz w:val="18"/>
                <w:szCs w:val="18"/>
              </w:rPr>
              <w:t>x</w:t>
            </w:r>
          </w:p>
        </w:tc>
        <w:tc>
          <w:tcPr>
            <w:tcW w:w="1751" w:type="dxa"/>
            <w:tcBorders>
              <w:top w:val="single" w:sz="2" w:space="0" w:color="auto"/>
              <w:left w:val="single" w:sz="2" w:space="0" w:color="auto"/>
              <w:bottom w:val="single" w:sz="2" w:space="0" w:color="auto"/>
              <w:right w:val="single" w:sz="12" w:space="0" w:color="auto"/>
            </w:tcBorders>
          </w:tcPr>
          <w:p w:rsidR="007F2990" w:rsidRPr="008B3ADC" w:rsidRDefault="007F2990" w:rsidP="003A5E07">
            <w:pPr>
              <w:spacing w:before="120" w:after="120"/>
              <w:ind w:left="90"/>
              <w:rPr>
                <w:rFonts w:cs="Arial"/>
                <w:kern w:val="18"/>
                <w:sz w:val="18"/>
                <w:szCs w:val="18"/>
              </w:rPr>
            </w:pPr>
            <w:r w:rsidRPr="008B3ADC">
              <w:rPr>
                <w:rFonts w:cs="Arial"/>
                <w:kern w:val="18"/>
                <w:sz w:val="18"/>
                <w:szCs w:val="18"/>
              </w:rPr>
              <w:t>Highway 45/145</w:t>
            </w:r>
          </w:p>
        </w:tc>
      </w:tr>
      <w:tr w:rsidR="00327539" w:rsidRPr="008B3ADC" w:rsidTr="00A96AED">
        <w:trPr>
          <w:gridAfter w:val="1"/>
          <w:wAfter w:w="9" w:type="dxa"/>
          <w:trHeight w:val="20"/>
          <w:jc w:val="center"/>
        </w:trPr>
        <w:tc>
          <w:tcPr>
            <w:tcW w:w="2164" w:type="dxa"/>
            <w:tcBorders>
              <w:top w:val="single" w:sz="2" w:space="0" w:color="auto"/>
              <w:left w:val="single" w:sz="12" w:space="0" w:color="auto"/>
              <w:bottom w:val="single" w:sz="2" w:space="0" w:color="auto"/>
              <w:right w:val="single" w:sz="2" w:space="0" w:color="auto"/>
            </w:tcBorders>
          </w:tcPr>
          <w:p w:rsidR="007F2990" w:rsidRPr="00305282" w:rsidRDefault="007F2990" w:rsidP="00A96AED">
            <w:pPr>
              <w:pStyle w:val="FootnoteText"/>
              <w:rPr>
                <w:rFonts w:cs="Arial"/>
                <w:sz w:val="18"/>
                <w:szCs w:val="18"/>
              </w:rPr>
            </w:pPr>
            <w:r w:rsidRPr="00305282">
              <w:rPr>
                <w:rFonts w:cs="Arial"/>
                <w:sz w:val="18"/>
                <w:szCs w:val="18"/>
              </w:rPr>
              <w:t>Magnolia Police Department</w:t>
            </w:r>
          </w:p>
        </w:tc>
        <w:tc>
          <w:tcPr>
            <w:tcW w:w="4367" w:type="dxa"/>
            <w:gridSpan w:val="3"/>
            <w:tcBorders>
              <w:top w:val="single" w:sz="2" w:space="0" w:color="auto"/>
              <w:left w:val="single" w:sz="2" w:space="0" w:color="auto"/>
              <w:bottom w:val="single" w:sz="2" w:space="0" w:color="auto"/>
              <w:right w:val="single" w:sz="2" w:space="0" w:color="auto"/>
            </w:tcBorders>
          </w:tcPr>
          <w:p w:rsidR="007F2990" w:rsidRPr="00305282" w:rsidRDefault="007F2990" w:rsidP="003A5E07">
            <w:pPr>
              <w:pStyle w:val="FootnoteText"/>
              <w:ind w:right="-900"/>
              <w:rPr>
                <w:rFonts w:cs="Arial"/>
                <w:sz w:val="18"/>
                <w:szCs w:val="18"/>
              </w:rPr>
            </w:pPr>
            <w:r w:rsidRPr="00305282">
              <w:rPr>
                <w:rFonts w:cs="Arial"/>
                <w:sz w:val="18"/>
                <w:szCs w:val="18"/>
              </w:rPr>
              <w:t>(1) patrol unit with one (1) officer</w:t>
            </w:r>
          </w:p>
        </w:tc>
        <w:tc>
          <w:tcPr>
            <w:tcW w:w="990" w:type="dxa"/>
            <w:gridSpan w:val="2"/>
            <w:tcBorders>
              <w:top w:val="single" w:sz="2" w:space="0" w:color="auto"/>
              <w:left w:val="single" w:sz="2" w:space="0" w:color="auto"/>
              <w:bottom w:val="single" w:sz="2" w:space="0" w:color="auto"/>
              <w:right w:val="single" w:sz="2" w:space="0" w:color="auto"/>
            </w:tcBorders>
          </w:tcPr>
          <w:p w:rsidR="007F2990" w:rsidRPr="00305282" w:rsidRDefault="007F2990" w:rsidP="003A5E07">
            <w:pPr>
              <w:rPr>
                <w:rFonts w:eastAsia="Times New Roman" w:cs="Arial"/>
                <w:sz w:val="18"/>
                <w:szCs w:val="18"/>
              </w:rPr>
            </w:pPr>
          </w:p>
        </w:tc>
        <w:tc>
          <w:tcPr>
            <w:tcW w:w="720" w:type="dxa"/>
            <w:tcBorders>
              <w:top w:val="single" w:sz="2" w:space="0" w:color="auto"/>
              <w:left w:val="single" w:sz="2" w:space="0" w:color="auto"/>
              <w:bottom w:val="single" w:sz="2" w:space="0" w:color="auto"/>
              <w:right w:val="single" w:sz="2" w:space="0" w:color="auto"/>
            </w:tcBorders>
          </w:tcPr>
          <w:p w:rsidR="007F2990" w:rsidRPr="00305282" w:rsidRDefault="007F2990" w:rsidP="003A5E07">
            <w:pPr>
              <w:spacing w:before="120" w:after="120"/>
              <w:jc w:val="center"/>
              <w:rPr>
                <w:rFonts w:cs="Arial"/>
                <w:kern w:val="18"/>
                <w:sz w:val="18"/>
                <w:szCs w:val="18"/>
              </w:rPr>
            </w:pPr>
          </w:p>
        </w:tc>
        <w:tc>
          <w:tcPr>
            <w:tcW w:w="720" w:type="dxa"/>
            <w:tcBorders>
              <w:top w:val="single" w:sz="2" w:space="0" w:color="auto"/>
              <w:left w:val="single" w:sz="2" w:space="0" w:color="auto"/>
              <w:bottom w:val="single" w:sz="2" w:space="0" w:color="auto"/>
              <w:right w:val="single" w:sz="2" w:space="0" w:color="auto"/>
            </w:tcBorders>
          </w:tcPr>
          <w:p w:rsidR="007F2990" w:rsidRPr="008B3ADC" w:rsidRDefault="007F2990" w:rsidP="003A5E07">
            <w:pPr>
              <w:spacing w:before="120" w:after="120"/>
              <w:jc w:val="center"/>
              <w:rPr>
                <w:rFonts w:cs="Arial"/>
                <w:kern w:val="18"/>
                <w:sz w:val="18"/>
                <w:szCs w:val="18"/>
              </w:rPr>
            </w:pPr>
            <w:r w:rsidRPr="008B3ADC">
              <w:rPr>
                <w:rFonts w:cs="Arial"/>
                <w:kern w:val="18"/>
                <w:sz w:val="18"/>
                <w:szCs w:val="18"/>
              </w:rPr>
              <w:t>x</w:t>
            </w:r>
          </w:p>
        </w:tc>
        <w:tc>
          <w:tcPr>
            <w:tcW w:w="1751" w:type="dxa"/>
            <w:tcBorders>
              <w:top w:val="single" w:sz="2" w:space="0" w:color="auto"/>
              <w:left w:val="single" w:sz="2" w:space="0" w:color="auto"/>
              <w:bottom w:val="single" w:sz="2" w:space="0" w:color="auto"/>
              <w:right w:val="single" w:sz="12" w:space="0" w:color="auto"/>
            </w:tcBorders>
          </w:tcPr>
          <w:p w:rsidR="007F2990" w:rsidRPr="008B3ADC" w:rsidRDefault="007F2990" w:rsidP="003A5E07">
            <w:pPr>
              <w:spacing w:before="120" w:after="120"/>
              <w:ind w:left="90"/>
              <w:rPr>
                <w:rFonts w:cs="Arial"/>
                <w:kern w:val="18"/>
                <w:sz w:val="18"/>
                <w:szCs w:val="18"/>
              </w:rPr>
            </w:pPr>
            <w:r w:rsidRPr="008B3ADC">
              <w:rPr>
                <w:rFonts w:cs="Arial"/>
                <w:kern w:val="18"/>
                <w:sz w:val="18"/>
                <w:szCs w:val="18"/>
              </w:rPr>
              <w:t>Highway 45/145</w:t>
            </w:r>
          </w:p>
        </w:tc>
      </w:tr>
      <w:tr w:rsidR="00327539" w:rsidRPr="008B3ADC" w:rsidTr="00A96AED">
        <w:trPr>
          <w:gridAfter w:val="1"/>
          <w:wAfter w:w="9" w:type="dxa"/>
          <w:trHeight w:val="20"/>
          <w:jc w:val="center"/>
        </w:trPr>
        <w:tc>
          <w:tcPr>
            <w:tcW w:w="2164" w:type="dxa"/>
            <w:tcBorders>
              <w:top w:val="single" w:sz="2" w:space="0" w:color="auto"/>
              <w:left w:val="single" w:sz="12" w:space="0" w:color="auto"/>
              <w:bottom w:val="single" w:sz="2" w:space="0" w:color="auto"/>
              <w:right w:val="single" w:sz="2" w:space="0" w:color="auto"/>
            </w:tcBorders>
          </w:tcPr>
          <w:p w:rsidR="007F2990" w:rsidRPr="00305282" w:rsidRDefault="007F2990" w:rsidP="00A96AED">
            <w:pPr>
              <w:pStyle w:val="FootnoteText"/>
              <w:rPr>
                <w:rFonts w:cs="Arial"/>
                <w:sz w:val="18"/>
                <w:szCs w:val="18"/>
              </w:rPr>
            </w:pPr>
            <w:r w:rsidRPr="00305282">
              <w:rPr>
                <w:rFonts w:cs="Arial"/>
                <w:sz w:val="18"/>
                <w:szCs w:val="18"/>
              </w:rPr>
              <w:t>Metropolis State Police</w:t>
            </w:r>
          </w:p>
        </w:tc>
        <w:tc>
          <w:tcPr>
            <w:tcW w:w="4367" w:type="dxa"/>
            <w:gridSpan w:val="3"/>
            <w:tcBorders>
              <w:top w:val="single" w:sz="2" w:space="0" w:color="auto"/>
              <w:left w:val="single" w:sz="2" w:space="0" w:color="auto"/>
              <w:bottom w:val="single" w:sz="2" w:space="0" w:color="auto"/>
              <w:right w:val="single" w:sz="2" w:space="0" w:color="auto"/>
            </w:tcBorders>
          </w:tcPr>
          <w:p w:rsidR="007F2990" w:rsidRPr="00305282" w:rsidRDefault="007F2990" w:rsidP="003A5E07">
            <w:pPr>
              <w:pStyle w:val="FootnoteText"/>
              <w:ind w:right="-900"/>
              <w:rPr>
                <w:rFonts w:cs="Arial"/>
                <w:sz w:val="18"/>
                <w:szCs w:val="18"/>
              </w:rPr>
            </w:pPr>
            <w:r w:rsidRPr="00305282">
              <w:rPr>
                <w:rFonts w:cs="Arial"/>
                <w:sz w:val="18"/>
                <w:szCs w:val="18"/>
              </w:rPr>
              <w:t>(2) patrol units with 2 State troopers</w:t>
            </w:r>
          </w:p>
        </w:tc>
        <w:tc>
          <w:tcPr>
            <w:tcW w:w="990" w:type="dxa"/>
            <w:gridSpan w:val="2"/>
            <w:tcBorders>
              <w:top w:val="single" w:sz="2" w:space="0" w:color="auto"/>
              <w:left w:val="single" w:sz="2" w:space="0" w:color="auto"/>
              <w:bottom w:val="single" w:sz="2" w:space="0" w:color="auto"/>
              <w:right w:val="single" w:sz="2" w:space="0" w:color="auto"/>
            </w:tcBorders>
          </w:tcPr>
          <w:p w:rsidR="007F2990" w:rsidRPr="00305282" w:rsidRDefault="007F2990" w:rsidP="003A5E07">
            <w:pPr>
              <w:rPr>
                <w:rFonts w:eastAsia="Times New Roman" w:cs="Arial"/>
                <w:sz w:val="18"/>
                <w:szCs w:val="18"/>
              </w:rPr>
            </w:pPr>
          </w:p>
        </w:tc>
        <w:tc>
          <w:tcPr>
            <w:tcW w:w="720" w:type="dxa"/>
            <w:tcBorders>
              <w:top w:val="single" w:sz="2" w:space="0" w:color="auto"/>
              <w:left w:val="single" w:sz="2" w:space="0" w:color="auto"/>
              <w:bottom w:val="single" w:sz="2" w:space="0" w:color="auto"/>
              <w:right w:val="single" w:sz="2" w:space="0" w:color="auto"/>
            </w:tcBorders>
          </w:tcPr>
          <w:p w:rsidR="007F2990" w:rsidRPr="00305282" w:rsidRDefault="007F2990" w:rsidP="003A5E07">
            <w:pPr>
              <w:spacing w:before="120" w:after="120"/>
              <w:jc w:val="center"/>
              <w:rPr>
                <w:rFonts w:cs="Arial"/>
                <w:kern w:val="18"/>
                <w:sz w:val="18"/>
                <w:szCs w:val="18"/>
              </w:rPr>
            </w:pPr>
          </w:p>
        </w:tc>
        <w:tc>
          <w:tcPr>
            <w:tcW w:w="720" w:type="dxa"/>
            <w:tcBorders>
              <w:top w:val="single" w:sz="2" w:space="0" w:color="auto"/>
              <w:left w:val="single" w:sz="2" w:space="0" w:color="auto"/>
              <w:bottom w:val="single" w:sz="2" w:space="0" w:color="auto"/>
              <w:right w:val="single" w:sz="2" w:space="0" w:color="auto"/>
            </w:tcBorders>
          </w:tcPr>
          <w:p w:rsidR="007F2990" w:rsidRPr="008B3ADC" w:rsidRDefault="007F2990" w:rsidP="003A5E07">
            <w:pPr>
              <w:spacing w:before="120" w:after="120"/>
              <w:jc w:val="center"/>
              <w:rPr>
                <w:rFonts w:cs="Arial"/>
                <w:kern w:val="18"/>
                <w:sz w:val="18"/>
                <w:szCs w:val="18"/>
              </w:rPr>
            </w:pPr>
            <w:r w:rsidRPr="008B3ADC">
              <w:rPr>
                <w:rFonts w:cs="Arial"/>
                <w:kern w:val="18"/>
                <w:sz w:val="18"/>
                <w:szCs w:val="18"/>
              </w:rPr>
              <w:t>x</w:t>
            </w:r>
          </w:p>
        </w:tc>
        <w:tc>
          <w:tcPr>
            <w:tcW w:w="1751" w:type="dxa"/>
            <w:tcBorders>
              <w:top w:val="single" w:sz="2" w:space="0" w:color="auto"/>
              <w:left w:val="single" w:sz="2" w:space="0" w:color="auto"/>
              <w:bottom w:val="single" w:sz="2" w:space="0" w:color="auto"/>
              <w:right w:val="single" w:sz="12" w:space="0" w:color="auto"/>
            </w:tcBorders>
          </w:tcPr>
          <w:p w:rsidR="007F2990" w:rsidRPr="008B3ADC" w:rsidRDefault="007F2990" w:rsidP="003A5E07">
            <w:pPr>
              <w:spacing w:before="120" w:after="120"/>
              <w:ind w:left="90"/>
              <w:rPr>
                <w:rFonts w:cs="Arial"/>
                <w:kern w:val="18"/>
                <w:sz w:val="18"/>
                <w:szCs w:val="18"/>
              </w:rPr>
            </w:pPr>
            <w:r w:rsidRPr="008B3ADC">
              <w:rPr>
                <w:rFonts w:cs="Arial"/>
                <w:kern w:val="18"/>
                <w:sz w:val="18"/>
                <w:szCs w:val="18"/>
              </w:rPr>
              <w:t>Highway 45/145</w:t>
            </w:r>
          </w:p>
        </w:tc>
      </w:tr>
      <w:tr w:rsidR="00327539" w:rsidRPr="008B3ADC" w:rsidTr="00A96AED">
        <w:trPr>
          <w:gridAfter w:val="1"/>
          <w:wAfter w:w="9" w:type="dxa"/>
          <w:trHeight w:val="20"/>
          <w:jc w:val="center"/>
        </w:trPr>
        <w:tc>
          <w:tcPr>
            <w:tcW w:w="2164" w:type="dxa"/>
            <w:tcBorders>
              <w:top w:val="single" w:sz="2" w:space="0" w:color="auto"/>
              <w:left w:val="single" w:sz="12" w:space="0" w:color="auto"/>
              <w:bottom w:val="single" w:sz="2" w:space="0" w:color="auto"/>
              <w:right w:val="single" w:sz="2" w:space="0" w:color="auto"/>
            </w:tcBorders>
          </w:tcPr>
          <w:p w:rsidR="007F2990" w:rsidRPr="00305282" w:rsidRDefault="007F2990" w:rsidP="00A96AED">
            <w:pPr>
              <w:pStyle w:val="FootnoteText"/>
              <w:rPr>
                <w:rFonts w:cs="Arial"/>
                <w:sz w:val="18"/>
                <w:szCs w:val="18"/>
              </w:rPr>
            </w:pPr>
            <w:r w:rsidRPr="00305282">
              <w:rPr>
                <w:rFonts w:cs="Arial"/>
                <w:sz w:val="18"/>
                <w:szCs w:val="18"/>
              </w:rPr>
              <w:t>Magnolia Fire Department</w:t>
            </w:r>
          </w:p>
        </w:tc>
        <w:tc>
          <w:tcPr>
            <w:tcW w:w="4367" w:type="dxa"/>
            <w:gridSpan w:val="3"/>
            <w:tcBorders>
              <w:top w:val="single" w:sz="2" w:space="0" w:color="auto"/>
              <w:left w:val="single" w:sz="2" w:space="0" w:color="auto"/>
              <w:bottom w:val="single" w:sz="2" w:space="0" w:color="auto"/>
              <w:right w:val="single" w:sz="2" w:space="0" w:color="auto"/>
            </w:tcBorders>
          </w:tcPr>
          <w:p w:rsidR="007F2990" w:rsidRPr="00305282" w:rsidRDefault="007F2990" w:rsidP="003A5E07">
            <w:pPr>
              <w:pStyle w:val="FootnoteText"/>
              <w:ind w:right="-900"/>
              <w:rPr>
                <w:rFonts w:cs="Arial"/>
                <w:sz w:val="18"/>
                <w:szCs w:val="18"/>
              </w:rPr>
            </w:pPr>
            <w:r w:rsidRPr="00305282">
              <w:rPr>
                <w:rFonts w:cs="Arial"/>
                <w:sz w:val="18"/>
                <w:szCs w:val="18"/>
              </w:rPr>
              <w:t>(2) Type 1 engines and 8 firefighters/EMTs</w:t>
            </w:r>
          </w:p>
        </w:tc>
        <w:tc>
          <w:tcPr>
            <w:tcW w:w="990" w:type="dxa"/>
            <w:gridSpan w:val="2"/>
            <w:tcBorders>
              <w:top w:val="single" w:sz="2" w:space="0" w:color="auto"/>
              <w:left w:val="single" w:sz="2" w:space="0" w:color="auto"/>
              <w:bottom w:val="single" w:sz="2" w:space="0" w:color="auto"/>
              <w:right w:val="single" w:sz="2" w:space="0" w:color="auto"/>
            </w:tcBorders>
          </w:tcPr>
          <w:p w:rsidR="007F2990" w:rsidRPr="00305282" w:rsidRDefault="007F2990" w:rsidP="003A5E07">
            <w:pPr>
              <w:rPr>
                <w:rFonts w:eastAsia="Times New Roman" w:cs="Arial"/>
                <w:sz w:val="18"/>
                <w:szCs w:val="18"/>
              </w:rPr>
            </w:pPr>
          </w:p>
        </w:tc>
        <w:tc>
          <w:tcPr>
            <w:tcW w:w="720" w:type="dxa"/>
            <w:tcBorders>
              <w:top w:val="single" w:sz="2" w:space="0" w:color="auto"/>
              <w:left w:val="single" w:sz="2" w:space="0" w:color="auto"/>
              <w:bottom w:val="single" w:sz="2" w:space="0" w:color="auto"/>
              <w:right w:val="single" w:sz="2" w:space="0" w:color="auto"/>
            </w:tcBorders>
          </w:tcPr>
          <w:p w:rsidR="007F2990" w:rsidRPr="00305282" w:rsidRDefault="007F2990" w:rsidP="003A5E07">
            <w:pPr>
              <w:spacing w:before="120" w:after="120"/>
              <w:jc w:val="center"/>
              <w:rPr>
                <w:rFonts w:cs="Arial"/>
                <w:kern w:val="18"/>
                <w:sz w:val="18"/>
                <w:szCs w:val="18"/>
              </w:rPr>
            </w:pPr>
          </w:p>
        </w:tc>
        <w:tc>
          <w:tcPr>
            <w:tcW w:w="720" w:type="dxa"/>
            <w:tcBorders>
              <w:top w:val="single" w:sz="2" w:space="0" w:color="auto"/>
              <w:left w:val="single" w:sz="2" w:space="0" w:color="auto"/>
              <w:bottom w:val="single" w:sz="2" w:space="0" w:color="auto"/>
              <w:right w:val="single" w:sz="2" w:space="0" w:color="auto"/>
            </w:tcBorders>
          </w:tcPr>
          <w:p w:rsidR="007F2990" w:rsidRPr="008B3ADC" w:rsidRDefault="007F2990" w:rsidP="003A5E07">
            <w:pPr>
              <w:spacing w:before="120" w:after="120"/>
              <w:jc w:val="center"/>
              <w:rPr>
                <w:rFonts w:cs="Arial"/>
                <w:kern w:val="18"/>
                <w:sz w:val="18"/>
                <w:szCs w:val="18"/>
              </w:rPr>
            </w:pPr>
            <w:r w:rsidRPr="008B3ADC">
              <w:rPr>
                <w:rFonts w:cs="Arial"/>
                <w:kern w:val="18"/>
                <w:sz w:val="18"/>
                <w:szCs w:val="18"/>
              </w:rPr>
              <w:t>x</w:t>
            </w:r>
          </w:p>
        </w:tc>
        <w:tc>
          <w:tcPr>
            <w:tcW w:w="1751" w:type="dxa"/>
            <w:tcBorders>
              <w:top w:val="single" w:sz="2" w:space="0" w:color="auto"/>
              <w:left w:val="single" w:sz="2" w:space="0" w:color="auto"/>
              <w:bottom w:val="single" w:sz="2" w:space="0" w:color="auto"/>
              <w:right w:val="single" w:sz="12" w:space="0" w:color="auto"/>
            </w:tcBorders>
          </w:tcPr>
          <w:p w:rsidR="007F2990" w:rsidRPr="008B3ADC" w:rsidRDefault="007F2990" w:rsidP="003A5E07">
            <w:pPr>
              <w:spacing w:before="120" w:after="120"/>
              <w:ind w:left="90"/>
              <w:rPr>
                <w:rFonts w:cs="Arial"/>
                <w:kern w:val="18"/>
                <w:sz w:val="18"/>
                <w:szCs w:val="18"/>
              </w:rPr>
            </w:pPr>
            <w:r w:rsidRPr="008B3ADC">
              <w:rPr>
                <w:rFonts w:cs="Arial"/>
                <w:kern w:val="18"/>
                <w:sz w:val="18"/>
                <w:szCs w:val="18"/>
              </w:rPr>
              <w:t>Dam</w:t>
            </w:r>
          </w:p>
        </w:tc>
      </w:tr>
      <w:tr w:rsidR="00327539" w:rsidRPr="008B3ADC" w:rsidTr="00F63C41">
        <w:trPr>
          <w:gridAfter w:val="1"/>
          <w:wAfter w:w="9" w:type="dxa"/>
          <w:trHeight w:val="454"/>
          <w:jc w:val="center"/>
        </w:trPr>
        <w:tc>
          <w:tcPr>
            <w:tcW w:w="2164" w:type="dxa"/>
            <w:tcBorders>
              <w:top w:val="single" w:sz="2" w:space="0" w:color="auto"/>
              <w:left w:val="single" w:sz="12" w:space="0" w:color="auto"/>
              <w:bottom w:val="single" w:sz="2" w:space="0" w:color="auto"/>
              <w:right w:val="single" w:sz="2" w:space="0" w:color="auto"/>
            </w:tcBorders>
          </w:tcPr>
          <w:p w:rsidR="007F2990" w:rsidRPr="00305282" w:rsidRDefault="007F2990" w:rsidP="00A96AED">
            <w:pPr>
              <w:pStyle w:val="FootnoteText"/>
              <w:rPr>
                <w:rFonts w:cs="Arial"/>
                <w:sz w:val="18"/>
                <w:szCs w:val="18"/>
              </w:rPr>
            </w:pPr>
            <w:r w:rsidRPr="00305282">
              <w:rPr>
                <w:rFonts w:cs="Arial"/>
                <w:sz w:val="18"/>
                <w:szCs w:val="18"/>
              </w:rPr>
              <w:t>West Bend Fire Department</w:t>
            </w:r>
          </w:p>
        </w:tc>
        <w:tc>
          <w:tcPr>
            <w:tcW w:w="4367" w:type="dxa"/>
            <w:gridSpan w:val="3"/>
            <w:tcBorders>
              <w:top w:val="single" w:sz="2" w:space="0" w:color="auto"/>
              <w:left w:val="single" w:sz="2" w:space="0" w:color="auto"/>
              <w:bottom w:val="single" w:sz="2" w:space="0" w:color="auto"/>
              <w:right w:val="single" w:sz="2" w:space="0" w:color="auto"/>
            </w:tcBorders>
          </w:tcPr>
          <w:p w:rsidR="00327539" w:rsidRDefault="007F2990" w:rsidP="003A5E07">
            <w:pPr>
              <w:pStyle w:val="FootnoteText"/>
              <w:ind w:right="-900"/>
              <w:rPr>
                <w:rFonts w:cs="Arial"/>
                <w:sz w:val="18"/>
                <w:szCs w:val="18"/>
              </w:rPr>
            </w:pPr>
            <w:r w:rsidRPr="00305282">
              <w:rPr>
                <w:rFonts w:cs="Arial"/>
                <w:sz w:val="18"/>
                <w:szCs w:val="18"/>
              </w:rPr>
              <w:t>(2) Type 1 engines with 6 firefighters/EMTs;</w:t>
            </w:r>
          </w:p>
          <w:p w:rsidR="007F2990" w:rsidRPr="00305282" w:rsidRDefault="007F2990" w:rsidP="00A96AED">
            <w:pPr>
              <w:pStyle w:val="FootnoteText"/>
              <w:ind w:right="-900"/>
              <w:rPr>
                <w:rFonts w:cs="Arial"/>
                <w:sz w:val="18"/>
                <w:szCs w:val="18"/>
              </w:rPr>
            </w:pPr>
            <w:r w:rsidRPr="00305282">
              <w:rPr>
                <w:rFonts w:cs="Arial"/>
                <w:sz w:val="18"/>
                <w:szCs w:val="18"/>
              </w:rPr>
              <w:t>(1) special response unit and a 4-person Dive Team</w:t>
            </w:r>
          </w:p>
        </w:tc>
        <w:tc>
          <w:tcPr>
            <w:tcW w:w="990" w:type="dxa"/>
            <w:gridSpan w:val="2"/>
            <w:tcBorders>
              <w:top w:val="single" w:sz="2" w:space="0" w:color="auto"/>
              <w:left w:val="single" w:sz="2" w:space="0" w:color="auto"/>
              <w:bottom w:val="single" w:sz="2" w:space="0" w:color="auto"/>
              <w:right w:val="single" w:sz="2" w:space="0" w:color="auto"/>
            </w:tcBorders>
          </w:tcPr>
          <w:p w:rsidR="007F2990" w:rsidRPr="00305282" w:rsidRDefault="007F2990" w:rsidP="003A5E07">
            <w:pPr>
              <w:rPr>
                <w:rFonts w:eastAsia="Times New Roman" w:cs="Arial"/>
                <w:sz w:val="18"/>
                <w:szCs w:val="18"/>
              </w:rPr>
            </w:pPr>
          </w:p>
        </w:tc>
        <w:tc>
          <w:tcPr>
            <w:tcW w:w="720" w:type="dxa"/>
            <w:tcBorders>
              <w:top w:val="single" w:sz="2" w:space="0" w:color="auto"/>
              <w:left w:val="single" w:sz="2" w:space="0" w:color="auto"/>
              <w:bottom w:val="single" w:sz="2" w:space="0" w:color="auto"/>
              <w:right w:val="single" w:sz="2" w:space="0" w:color="auto"/>
            </w:tcBorders>
          </w:tcPr>
          <w:p w:rsidR="007F2990" w:rsidRPr="00305282" w:rsidRDefault="007F2990" w:rsidP="003A5E07">
            <w:pPr>
              <w:spacing w:before="120" w:after="120"/>
              <w:jc w:val="center"/>
              <w:rPr>
                <w:rFonts w:cs="Arial"/>
                <w:spacing w:val="20"/>
                <w:kern w:val="18"/>
                <w:sz w:val="18"/>
                <w:szCs w:val="18"/>
              </w:rPr>
            </w:pPr>
          </w:p>
        </w:tc>
        <w:tc>
          <w:tcPr>
            <w:tcW w:w="720" w:type="dxa"/>
            <w:tcBorders>
              <w:top w:val="single" w:sz="2" w:space="0" w:color="auto"/>
              <w:left w:val="single" w:sz="2" w:space="0" w:color="auto"/>
              <w:bottom w:val="single" w:sz="2" w:space="0" w:color="auto"/>
              <w:right w:val="single" w:sz="2" w:space="0" w:color="auto"/>
            </w:tcBorders>
          </w:tcPr>
          <w:p w:rsidR="007F2990" w:rsidRPr="008B3ADC" w:rsidRDefault="007F2990" w:rsidP="003A5E07">
            <w:pPr>
              <w:spacing w:before="120" w:after="120"/>
              <w:jc w:val="center"/>
              <w:rPr>
                <w:rFonts w:cs="Arial"/>
                <w:spacing w:val="20"/>
                <w:kern w:val="18"/>
                <w:sz w:val="18"/>
                <w:szCs w:val="18"/>
              </w:rPr>
            </w:pPr>
            <w:r w:rsidRPr="008B3ADC">
              <w:rPr>
                <w:rFonts w:cs="Arial"/>
                <w:spacing w:val="20"/>
                <w:kern w:val="18"/>
                <w:sz w:val="18"/>
                <w:szCs w:val="18"/>
              </w:rPr>
              <w:t>x</w:t>
            </w:r>
          </w:p>
        </w:tc>
        <w:tc>
          <w:tcPr>
            <w:tcW w:w="1751" w:type="dxa"/>
            <w:tcBorders>
              <w:top w:val="single" w:sz="2" w:space="0" w:color="auto"/>
              <w:left w:val="single" w:sz="2" w:space="0" w:color="auto"/>
              <w:bottom w:val="single" w:sz="2" w:space="0" w:color="auto"/>
              <w:right w:val="single" w:sz="12" w:space="0" w:color="auto"/>
            </w:tcBorders>
          </w:tcPr>
          <w:p w:rsidR="007F2990" w:rsidRPr="00FF50D0" w:rsidRDefault="007F2990" w:rsidP="003A5E07">
            <w:pPr>
              <w:spacing w:before="120" w:after="120"/>
              <w:ind w:left="90"/>
              <w:rPr>
                <w:rFonts w:cs="Arial"/>
                <w:kern w:val="18"/>
                <w:sz w:val="18"/>
                <w:szCs w:val="18"/>
              </w:rPr>
            </w:pPr>
            <w:r w:rsidRPr="00FF50D0">
              <w:rPr>
                <w:rFonts w:cs="Arial"/>
                <w:kern w:val="18"/>
                <w:sz w:val="18"/>
                <w:szCs w:val="18"/>
              </w:rPr>
              <w:t>Dam</w:t>
            </w:r>
          </w:p>
        </w:tc>
      </w:tr>
      <w:tr w:rsidR="00327539" w:rsidRPr="00271E4F" w:rsidTr="00A96AED">
        <w:trPr>
          <w:gridAfter w:val="1"/>
          <w:wAfter w:w="9" w:type="dxa"/>
          <w:trHeight w:val="20"/>
          <w:jc w:val="center"/>
        </w:trPr>
        <w:tc>
          <w:tcPr>
            <w:tcW w:w="2164" w:type="dxa"/>
            <w:tcBorders>
              <w:top w:val="single" w:sz="2" w:space="0" w:color="auto"/>
              <w:left w:val="single" w:sz="12" w:space="0" w:color="auto"/>
              <w:bottom w:val="single" w:sz="2" w:space="0" w:color="auto"/>
              <w:right w:val="single" w:sz="2" w:space="0" w:color="auto"/>
            </w:tcBorders>
          </w:tcPr>
          <w:p w:rsidR="007F2990" w:rsidRPr="00305282" w:rsidRDefault="007F2990" w:rsidP="00A96AED">
            <w:pPr>
              <w:pStyle w:val="FootnoteText"/>
              <w:rPr>
                <w:rFonts w:cs="Arial"/>
                <w:sz w:val="18"/>
                <w:szCs w:val="18"/>
              </w:rPr>
            </w:pPr>
            <w:r w:rsidRPr="00305282">
              <w:rPr>
                <w:rFonts w:cs="Arial"/>
                <w:sz w:val="18"/>
                <w:szCs w:val="18"/>
              </w:rPr>
              <w:t>Road Supervisor</w:t>
            </w:r>
          </w:p>
        </w:tc>
        <w:tc>
          <w:tcPr>
            <w:tcW w:w="4367" w:type="dxa"/>
            <w:gridSpan w:val="3"/>
            <w:tcBorders>
              <w:top w:val="single" w:sz="2" w:space="0" w:color="auto"/>
              <w:left w:val="single" w:sz="2" w:space="0" w:color="auto"/>
              <w:bottom w:val="single" w:sz="2" w:space="0" w:color="auto"/>
              <w:right w:val="single" w:sz="2" w:space="0" w:color="auto"/>
            </w:tcBorders>
          </w:tcPr>
          <w:p w:rsidR="007F2990" w:rsidRPr="00305282" w:rsidRDefault="007F2990" w:rsidP="003A5E07">
            <w:pPr>
              <w:pStyle w:val="FootnoteText"/>
              <w:ind w:right="-900"/>
              <w:rPr>
                <w:rFonts w:cs="Arial"/>
                <w:sz w:val="18"/>
                <w:szCs w:val="18"/>
              </w:rPr>
            </w:pPr>
            <w:r w:rsidRPr="00305282">
              <w:rPr>
                <w:rFonts w:cs="Arial"/>
                <w:sz w:val="18"/>
                <w:szCs w:val="18"/>
              </w:rPr>
              <w:t>(1) with pickup truck</w:t>
            </w:r>
          </w:p>
        </w:tc>
        <w:tc>
          <w:tcPr>
            <w:tcW w:w="990" w:type="dxa"/>
            <w:gridSpan w:val="2"/>
            <w:tcBorders>
              <w:top w:val="single" w:sz="2" w:space="0" w:color="auto"/>
              <w:left w:val="single" w:sz="2" w:space="0" w:color="auto"/>
              <w:bottom w:val="single" w:sz="2" w:space="0" w:color="auto"/>
              <w:right w:val="single" w:sz="2" w:space="0" w:color="auto"/>
            </w:tcBorders>
          </w:tcPr>
          <w:p w:rsidR="007F2990" w:rsidRPr="00305282" w:rsidRDefault="007F2990" w:rsidP="003A5E07">
            <w:pPr>
              <w:rPr>
                <w:rFonts w:eastAsia="Times New Roman" w:cs="Arial"/>
                <w:sz w:val="18"/>
                <w:szCs w:val="18"/>
              </w:rPr>
            </w:pPr>
          </w:p>
        </w:tc>
        <w:tc>
          <w:tcPr>
            <w:tcW w:w="720" w:type="dxa"/>
            <w:tcBorders>
              <w:top w:val="single" w:sz="2" w:space="0" w:color="auto"/>
              <w:left w:val="single" w:sz="2" w:space="0" w:color="auto"/>
              <w:bottom w:val="single" w:sz="2" w:space="0" w:color="auto"/>
              <w:right w:val="single" w:sz="2" w:space="0" w:color="auto"/>
            </w:tcBorders>
          </w:tcPr>
          <w:p w:rsidR="007F2990" w:rsidRPr="00305282" w:rsidRDefault="007F2990" w:rsidP="003A5E07">
            <w:pPr>
              <w:spacing w:before="120" w:after="120"/>
              <w:jc w:val="center"/>
              <w:rPr>
                <w:rFonts w:cs="Arial"/>
                <w:spacing w:val="20"/>
                <w:kern w:val="18"/>
                <w:sz w:val="18"/>
                <w:szCs w:val="18"/>
              </w:rPr>
            </w:pPr>
          </w:p>
        </w:tc>
        <w:tc>
          <w:tcPr>
            <w:tcW w:w="720" w:type="dxa"/>
            <w:tcBorders>
              <w:top w:val="single" w:sz="2" w:space="0" w:color="auto"/>
              <w:left w:val="single" w:sz="2" w:space="0" w:color="auto"/>
              <w:bottom w:val="single" w:sz="2" w:space="0" w:color="auto"/>
              <w:right w:val="single" w:sz="2" w:space="0" w:color="auto"/>
            </w:tcBorders>
          </w:tcPr>
          <w:p w:rsidR="007F2990" w:rsidRPr="008B3ADC" w:rsidRDefault="007F2990" w:rsidP="003A5E07">
            <w:pPr>
              <w:spacing w:before="120" w:after="120"/>
              <w:jc w:val="center"/>
              <w:rPr>
                <w:rFonts w:cs="Arial"/>
                <w:spacing w:val="20"/>
                <w:kern w:val="18"/>
                <w:sz w:val="18"/>
                <w:szCs w:val="18"/>
              </w:rPr>
            </w:pPr>
            <w:r w:rsidRPr="008B3ADC">
              <w:rPr>
                <w:rFonts w:cs="Arial"/>
                <w:spacing w:val="20"/>
                <w:kern w:val="18"/>
                <w:sz w:val="18"/>
                <w:szCs w:val="18"/>
              </w:rPr>
              <w:t>x</w:t>
            </w:r>
          </w:p>
        </w:tc>
        <w:tc>
          <w:tcPr>
            <w:tcW w:w="1751" w:type="dxa"/>
            <w:tcBorders>
              <w:top w:val="single" w:sz="2" w:space="0" w:color="auto"/>
              <w:left w:val="single" w:sz="2" w:space="0" w:color="auto"/>
              <w:bottom w:val="single" w:sz="2" w:space="0" w:color="auto"/>
              <w:right w:val="single" w:sz="12" w:space="0" w:color="auto"/>
            </w:tcBorders>
          </w:tcPr>
          <w:p w:rsidR="007F2990" w:rsidRPr="00FF50D0" w:rsidRDefault="007F2990" w:rsidP="003A5E07">
            <w:pPr>
              <w:spacing w:before="120" w:after="120"/>
              <w:ind w:left="90"/>
              <w:rPr>
                <w:rFonts w:cs="Arial"/>
                <w:kern w:val="18"/>
                <w:sz w:val="18"/>
                <w:szCs w:val="18"/>
              </w:rPr>
            </w:pPr>
            <w:r w:rsidRPr="00FF50D0">
              <w:rPr>
                <w:rFonts w:cs="Arial"/>
                <w:kern w:val="18"/>
                <w:sz w:val="18"/>
                <w:szCs w:val="18"/>
              </w:rPr>
              <w:t>Bridge</w:t>
            </w:r>
          </w:p>
        </w:tc>
      </w:tr>
      <w:tr w:rsidR="00327539" w:rsidRPr="008B3ADC" w:rsidTr="00A96AED">
        <w:trPr>
          <w:gridAfter w:val="1"/>
          <w:wAfter w:w="9" w:type="dxa"/>
          <w:trHeight w:val="20"/>
          <w:jc w:val="center"/>
        </w:trPr>
        <w:tc>
          <w:tcPr>
            <w:tcW w:w="2164" w:type="dxa"/>
            <w:tcBorders>
              <w:top w:val="single" w:sz="2" w:space="0" w:color="auto"/>
              <w:left w:val="single" w:sz="12" w:space="0" w:color="auto"/>
              <w:bottom w:val="single" w:sz="2" w:space="0" w:color="auto"/>
              <w:right w:val="single" w:sz="2" w:space="0" w:color="auto"/>
            </w:tcBorders>
          </w:tcPr>
          <w:p w:rsidR="007F2990" w:rsidRPr="00305282" w:rsidRDefault="007F2990" w:rsidP="00A96AED">
            <w:pPr>
              <w:pStyle w:val="FootnoteText"/>
              <w:rPr>
                <w:rFonts w:cs="Arial"/>
                <w:sz w:val="18"/>
                <w:szCs w:val="18"/>
              </w:rPr>
            </w:pPr>
            <w:r w:rsidRPr="00305282">
              <w:rPr>
                <w:rFonts w:cs="Arial"/>
                <w:sz w:val="18"/>
                <w:szCs w:val="18"/>
              </w:rPr>
              <w:t>Maintenance Workers</w:t>
            </w:r>
          </w:p>
        </w:tc>
        <w:tc>
          <w:tcPr>
            <w:tcW w:w="4367" w:type="dxa"/>
            <w:gridSpan w:val="3"/>
            <w:tcBorders>
              <w:top w:val="single" w:sz="2" w:space="0" w:color="auto"/>
              <w:left w:val="single" w:sz="2" w:space="0" w:color="auto"/>
              <w:bottom w:val="single" w:sz="2" w:space="0" w:color="auto"/>
              <w:right w:val="single" w:sz="2" w:space="0" w:color="auto"/>
            </w:tcBorders>
          </w:tcPr>
          <w:p w:rsidR="007F2990" w:rsidRPr="00305282" w:rsidRDefault="007F2990" w:rsidP="003A5E07">
            <w:pPr>
              <w:pStyle w:val="FootnoteText"/>
              <w:ind w:right="-900"/>
              <w:rPr>
                <w:rFonts w:cs="Arial"/>
                <w:sz w:val="18"/>
                <w:szCs w:val="18"/>
              </w:rPr>
            </w:pPr>
            <w:r w:rsidRPr="00305282">
              <w:rPr>
                <w:rFonts w:cs="Arial"/>
                <w:sz w:val="18"/>
                <w:szCs w:val="18"/>
              </w:rPr>
              <w:t>(4) 2-person crews</w:t>
            </w:r>
          </w:p>
        </w:tc>
        <w:tc>
          <w:tcPr>
            <w:tcW w:w="990" w:type="dxa"/>
            <w:gridSpan w:val="2"/>
            <w:tcBorders>
              <w:top w:val="single" w:sz="2" w:space="0" w:color="auto"/>
              <w:left w:val="single" w:sz="2" w:space="0" w:color="auto"/>
              <w:bottom w:val="single" w:sz="2" w:space="0" w:color="auto"/>
              <w:right w:val="single" w:sz="2" w:space="0" w:color="auto"/>
            </w:tcBorders>
          </w:tcPr>
          <w:p w:rsidR="007F2990" w:rsidRPr="00305282" w:rsidRDefault="007F2990" w:rsidP="003A5E07">
            <w:pPr>
              <w:rPr>
                <w:rFonts w:eastAsia="Times New Roman" w:cs="Arial"/>
                <w:sz w:val="18"/>
                <w:szCs w:val="18"/>
              </w:rPr>
            </w:pPr>
          </w:p>
        </w:tc>
        <w:tc>
          <w:tcPr>
            <w:tcW w:w="720" w:type="dxa"/>
            <w:tcBorders>
              <w:top w:val="single" w:sz="2" w:space="0" w:color="auto"/>
              <w:left w:val="single" w:sz="2" w:space="0" w:color="auto"/>
              <w:bottom w:val="single" w:sz="2" w:space="0" w:color="auto"/>
              <w:right w:val="single" w:sz="2" w:space="0" w:color="auto"/>
            </w:tcBorders>
          </w:tcPr>
          <w:p w:rsidR="007F2990" w:rsidRPr="00305282" w:rsidRDefault="007F2990" w:rsidP="003A5E07">
            <w:pPr>
              <w:spacing w:before="120" w:after="120"/>
              <w:jc w:val="center"/>
              <w:rPr>
                <w:rFonts w:cs="Arial"/>
                <w:spacing w:val="20"/>
                <w:kern w:val="18"/>
                <w:sz w:val="18"/>
                <w:szCs w:val="18"/>
              </w:rPr>
            </w:pPr>
          </w:p>
        </w:tc>
        <w:tc>
          <w:tcPr>
            <w:tcW w:w="720" w:type="dxa"/>
            <w:tcBorders>
              <w:top w:val="single" w:sz="2" w:space="0" w:color="auto"/>
              <w:left w:val="single" w:sz="2" w:space="0" w:color="auto"/>
              <w:bottom w:val="single" w:sz="2" w:space="0" w:color="auto"/>
              <w:right w:val="single" w:sz="2" w:space="0" w:color="auto"/>
            </w:tcBorders>
          </w:tcPr>
          <w:p w:rsidR="007F2990" w:rsidRPr="008B3ADC" w:rsidRDefault="007F2990" w:rsidP="003A5E07">
            <w:pPr>
              <w:spacing w:before="120" w:after="120"/>
              <w:jc w:val="center"/>
              <w:rPr>
                <w:rFonts w:cs="Arial"/>
                <w:spacing w:val="20"/>
                <w:kern w:val="18"/>
                <w:sz w:val="18"/>
                <w:szCs w:val="18"/>
              </w:rPr>
            </w:pPr>
            <w:r w:rsidRPr="008B3ADC">
              <w:rPr>
                <w:rFonts w:cs="Arial"/>
                <w:spacing w:val="20"/>
                <w:kern w:val="18"/>
                <w:sz w:val="18"/>
                <w:szCs w:val="18"/>
              </w:rPr>
              <w:t>xx</w:t>
            </w:r>
          </w:p>
        </w:tc>
        <w:tc>
          <w:tcPr>
            <w:tcW w:w="1751" w:type="dxa"/>
            <w:tcBorders>
              <w:top w:val="single" w:sz="2" w:space="0" w:color="auto"/>
              <w:left w:val="single" w:sz="2" w:space="0" w:color="auto"/>
              <w:bottom w:val="single" w:sz="2" w:space="0" w:color="auto"/>
              <w:right w:val="single" w:sz="12" w:space="0" w:color="auto"/>
            </w:tcBorders>
          </w:tcPr>
          <w:p w:rsidR="007F2990" w:rsidRPr="00FF50D0" w:rsidRDefault="007F2990" w:rsidP="003A5E07">
            <w:pPr>
              <w:spacing w:before="120" w:after="120"/>
              <w:ind w:left="90"/>
              <w:rPr>
                <w:rFonts w:cs="Arial"/>
                <w:kern w:val="18"/>
                <w:sz w:val="18"/>
                <w:szCs w:val="18"/>
              </w:rPr>
            </w:pPr>
            <w:r w:rsidRPr="00FF50D0">
              <w:rPr>
                <w:rFonts w:cs="Arial"/>
                <w:kern w:val="18"/>
                <w:sz w:val="18"/>
                <w:szCs w:val="18"/>
              </w:rPr>
              <w:t>Bridge</w:t>
            </w:r>
          </w:p>
        </w:tc>
      </w:tr>
      <w:tr w:rsidR="00327539" w:rsidRPr="008B3ADC" w:rsidTr="00A96AED">
        <w:trPr>
          <w:gridAfter w:val="1"/>
          <w:wAfter w:w="9" w:type="dxa"/>
          <w:trHeight w:val="535"/>
          <w:jc w:val="center"/>
        </w:trPr>
        <w:tc>
          <w:tcPr>
            <w:tcW w:w="2164" w:type="dxa"/>
            <w:tcBorders>
              <w:top w:val="single" w:sz="2" w:space="0" w:color="auto"/>
              <w:left w:val="single" w:sz="12" w:space="0" w:color="auto"/>
              <w:bottom w:val="single" w:sz="2" w:space="0" w:color="auto"/>
              <w:right w:val="single" w:sz="2" w:space="0" w:color="auto"/>
            </w:tcBorders>
          </w:tcPr>
          <w:p w:rsidR="007F2990" w:rsidRPr="00305282" w:rsidRDefault="007F2990" w:rsidP="00A96AED">
            <w:pPr>
              <w:pStyle w:val="FootnoteText"/>
              <w:rPr>
                <w:rFonts w:cs="Arial"/>
                <w:sz w:val="18"/>
                <w:szCs w:val="18"/>
              </w:rPr>
            </w:pPr>
            <w:r w:rsidRPr="00305282">
              <w:rPr>
                <w:rFonts w:cs="Arial"/>
                <w:sz w:val="18"/>
                <w:szCs w:val="18"/>
              </w:rPr>
              <w:t>Programmable Road Signs</w:t>
            </w:r>
          </w:p>
        </w:tc>
        <w:tc>
          <w:tcPr>
            <w:tcW w:w="4367" w:type="dxa"/>
            <w:gridSpan w:val="3"/>
            <w:tcBorders>
              <w:top w:val="single" w:sz="2" w:space="0" w:color="auto"/>
              <w:left w:val="single" w:sz="2" w:space="0" w:color="auto"/>
              <w:bottom w:val="single" w:sz="2" w:space="0" w:color="auto"/>
              <w:right w:val="single" w:sz="2" w:space="0" w:color="auto"/>
            </w:tcBorders>
          </w:tcPr>
          <w:p w:rsidR="007F2990" w:rsidRPr="00305282" w:rsidRDefault="007F2990" w:rsidP="003A5E07">
            <w:pPr>
              <w:pStyle w:val="FootnoteText"/>
              <w:ind w:right="-900"/>
              <w:rPr>
                <w:rFonts w:cs="Arial"/>
                <w:sz w:val="18"/>
                <w:szCs w:val="18"/>
              </w:rPr>
            </w:pPr>
            <w:r w:rsidRPr="00305282">
              <w:rPr>
                <w:rFonts w:cs="Arial"/>
                <w:sz w:val="18"/>
                <w:szCs w:val="18"/>
              </w:rPr>
              <w:t>(2) mobile programmable road signs</w:t>
            </w:r>
          </w:p>
        </w:tc>
        <w:tc>
          <w:tcPr>
            <w:tcW w:w="990" w:type="dxa"/>
            <w:gridSpan w:val="2"/>
            <w:tcBorders>
              <w:top w:val="single" w:sz="2" w:space="0" w:color="auto"/>
              <w:left w:val="single" w:sz="2" w:space="0" w:color="auto"/>
              <w:bottom w:val="single" w:sz="2" w:space="0" w:color="auto"/>
              <w:right w:val="single" w:sz="2" w:space="0" w:color="auto"/>
            </w:tcBorders>
          </w:tcPr>
          <w:p w:rsidR="007F2990" w:rsidRPr="00305282" w:rsidRDefault="007F2990" w:rsidP="003A5E07">
            <w:pPr>
              <w:rPr>
                <w:rFonts w:eastAsia="Times New Roman" w:cs="Arial"/>
                <w:sz w:val="18"/>
                <w:szCs w:val="18"/>
              </w:rPr>
            </w:pPr>
          </w:p>
        </w:tc>
        <w:tc>
          <w:tcPr>
            <w:tcW w:w="720" w:type="dxa"/>
            <w:tcBorders>
              <w:top w:val="single" w:sz="2" w:space="0" w:color="auto"/>
              <w:left w:val="single" w:sz="2" w:space="0" w:color="auto"/>
              <w:bottom w:val="single" w:sz="2" w:space="0" w:color="auto"/>
              <w:right w:val="single" w:sz="2" w:space="0" w:color="auto"/>
            </w:tcBorders>
          </w:tcPr>
          <w:p w:rsidR="007F2990" w:rsidRPr="00305282" w:rsidRDefault="007F2990" w:rsidP="003A5E07">
            <w:pPr>
              <w:spacing w:before="120" w:after="120"/>
              <w:jc w:val="center"/>
              <w:rPr>
                <w:rFonts w:cs="Arial"/>
                <w:spacing w:val="20"/>
                <w:kern w:val="18"/>
                <w:sz w:val="18"/>
                <w:szCs w:val="18"/>
              </w:rPr>
            </w:pPr>
          </w:p>
        </w:tc>
        <w:tc>
          <w:tcPr>
            <w:tcW w:w="720" w:type="dxa"/>
            <w:tcBorders>
              <w:top w:val="single" w:sz="2" w:space="0" w:color="auto"/>
              <w:left w:val="single" w:sz="2" w:space="0" w:color="auto"/>
              <w:bottom w:val="single" w:sz="2" w:space="0" w:color="auto"/>
              <w:right w:val="single" w:sz="2" w:space="0" w:color="auto"/>
            </w:tcBorders>
          </w:tcPr>
          <w:p w:rsidR="007F2990" w:rsidRPr="008B3ADC" w:rsidRDefault="007F2990" w:rsidP="003A5E07">
            <w:pPr>
              <w:spacing w:before="120" w:after="120"/>
              <w:jc w:val="center"/>
              <w:rPr>
                <w:rFonts w:cs="Arial"/>
                <w:spacing w:val="20"/>
                <w:kern w:val="18"/>
                <w:sz w:val="18"/>
                <w:szCs w:val="18"/>
              </w:rPr>
            </w:pPr>
            <w:r w:rsidRPr="008B3ADC">
              <w:rPr>
                <w:rFonts w:cs="Arial"/>
                <w:spacing w:val="20"/>
                <w:kern w:val="18"/>
                <w:sz w:val="18"/>
                <w:szCs w:val="18"/>
              </w:rPr>
              <w:t>x</w:t>
            </w:r>
          </w:p>
        </w:tc>
        <w:tc>
          <w:tcPr>
            <w:tcW w:w="1751" w:type="dxa"/>
            <w:tcBorders>
              <w:top w:val="single" w:sz="2" w:space="0" w:color="auto"/>
              <w:left w:val="single" w:sz="2" w:space="0" w:color="auto"/>
              <w:bottom w:val="single" w:sz="2" w:space="0" w:color="auto"/>
              <w:right w:val="single" w:sz="12" w:space="0" w:color="auto"/>
            </w:tcBorders>
          </w:tcPr>
          <w:p w:rsidR="007F2990" w:rsidRPr="00FF50D0" w:rsidRDefault="007F2990" w:rsidP="003A5E07">
            <w:pPr>
              <w:spacing w:before="120" w:after="120"/>
              <w:ind w:left="90"/>
              <w:rPr>
                <w:rFonts w:cs="Arial"/>
                <w:kern w:val="18"/>
                <w:sz w:val="18"/>
                <w:szCs w:val="18"/>
              </w:rPr>
            </w:pPr>
            <w:r w:rsidRPr="00FF50D0">
              <w:rPr>
                <w:rFonts w:cs="Arial"/>
                <w:kern w:val="18"/>
                <w:sz w:val="18"/>
                <w:szCs w:val="18"/>
              </w:rPr>
              <w:t>Bridge/Road 145/45</w:t>
            </w:r>
          </w:p>
        </w:tc>
      </w:tr>
      <w:tr w:rsidR="00327539" w:rsidRPr="008B3ADC" w:rsidTr="00A96AED">
        <w:trPr>
          <w:gridAfter w:val="1"/>
          <w:wAfter w:w="9" w:type="dxa"/>
          <w:trHeight w:val="20"/>
          <w:jc w:val="center"/>
        </w:trPr>
        <w:tc>
          <w:tcPr>
            <w:tcW w:w="2164" w:type="dxa"/>
            <w:tcBorders>
              <w:top w:val="single" w:sz="2" w:space="0" w:color="auto"/>
              <w:left w:val="single" w:sz="12" w:space="0" w:color="auto"/>
              <w:bottom w:val="single" w:sz="2" w:space="0" w:color="auto"/>
              <w:right w:val="single" w:sz="2" w:space="0" w:color="auto"/>
            </w:tcBorders>
          </w:tcPr>
          <w:p w:rsidR="007F2990" w:rsidRPr="00305282" w:rsidRDefault="007F2990" w:rsidP="00A96AED">
            <w:pPr>
              <w:pStyle w:val="FootnoteText"/>
              <w:rPr>
                <w:rFonts w:cs="Arial"/>
                <w:sz w:val="18"/>
                <w:szCs w:val="18"/>
              </w:rPr>
            </w:pPr>
            <w:r w:rsidRPr="00305282">
              <w:rPr>
                <w:rFonts w:cs="Arial"/>
                <w:sz w:val="18"/>
                <w:szCs w:val="18"/>
              </w:rPr>
              <w:t>Dump Trucks</w:t>
            </w:r>
          </w:p>
        </w:tc>
        <w:tc>
          <w:tcPr>
            <w:tcW w:w="4367" w:type="dxa"/>
            <w:gridSpan w:val="3"/>
            <w:tcBorders>
              <w:top w:val="single" w:sz="2" w:space="0" w:color="auto"/>
              <w:left w:val="single" w:sz="2" w:space="0" w:color="auto"/>
              <w:bottom w:val="single" w:sz="2" w:space="0" w:color="auto"/>
              <w:right w:val="single" w:sz="2" w:space="0" w:color="auto"/>
            </w:tcBorders>
          </w:tcPr>
          <w:p w:rsidR="007F2990" w:rsidRPr="00305282" w:rsidRDefault="007F2990" w:rsidP="003A5E07">
            <w:pPr>
              <w:pStyle w:val="FootnoteText"/>
              <w:ind w:right="-900"/>
              <w:rPr>
                <w:rFonts w:cs="Arial"/>
                <w:sz w:val="18"/>
                <w:szCs w:val="18"/>
              </w:rPr>
            </w:pPr>
            <w:r w:rsidRPr="00305282">
              <w:rPr>
                <w:rFonts w:cs="Arial"/>
                <w:sz w:val="18"/>
                <w:szCs w:val="18"/>
              </w:rPr>
              <w:t>(8) single axle dump trucks</w:t>
            </w:r>
          </w:p>
        </w:tc>
        <w:tc>
          <w:tcPr>
            <w:tcW w:w="990" w:type="dxa"/>
            <w:gridSpan w:val="2"/>
            <w:tcBorders>
              <w:top w:val="single" w:sz="2" w:space="0" w:color="auto"/>
              <w:left w:val="single" w:sz="2" w:space="0" w:color="auto"/>
              <w:bottom w:val="single" w:sz="2" w:space="0" w:color="auto"/>
              <w:right w:val="single" w:sz="2" w:space="0" w:color="auto"/>
            </w:tcBorders>
          </w:tcPr>
          <w:p w:rsidR="007F2990" w:rsidRPr="00305282" w:rsidRDefault="007F2990" w:rsidP="003A5E07">
            <w:pPr>
              <w:rPr>
                <w:rFonts w:eastAsia="Times New Roman" w:cs="Arial"/>
                <w:sz w:val="18"/>
                <w:szCs w:val="18"/>
              </w:rPr>
            </w:pPr>
          </w:p>
        </w:tc>
        <w:tc>
          <w:tcPr>
            <w:tcW w:w="720" w:type="dxa"/>
            <w:tcBorders>
              <w:top w:val="single" w:sz="2" w:space="0" w:color="auto"/>
              <w:left w:val="single" w:sz="2" w:space="0" w:color="auto"/>
              <w:bottom w:val="single" w:sz="2" w:space="0" w:color="auto"/>
              <w:right w:val="single" w:sz="2" w:space="0" w:color="auto"/>
            </w:tcBorders>
          </w:tcPr>
          <w:p w:rsidR="007F2990" w:rsidRPr="00305282" w:rsidRDefault="007F2990" w:rsidP="003A5E07">
            <w:pPr>
              <w:spacing w:before="120" w:after="120"/>
              <w:jc w:val="center"/>
              <w:rPr>
                <w:rFonts w:cs="Arial"/>
                <w:spacing w:val="20"/>
                <w:kern w:val="18"/>
                <w:sz w:val="18"/>
                <w:szCs w:val="18"/>
              </w:rPr>
            </w:pPr>
          </w:p>
        </w:tc>
        <w:tc>
          <w:tcPr>
            <w:tcW w:w="720" w:type="dxa"/>
            <w:tcBorders>
              <w:top w:val="single" w:sz="2" w:space="0" w:color="auto"/>
              <w:left w:val="single" w:sz="2" w:space="0" w:color="auto"/>
              <w:bottom w:val="single" w:sz="2" w:space="0" w:color="auto"/>
              <w:right w:val="single" w:sz="2" w:space="0" w:color="auto"/>
            </w:tcBorders>
          </w:tcPr>
          <w:p w:rsidR="007F2990" w:rsidRPr="008B3ADC" w:rsidRDefault="007F2990" w:rsidP="003A5E07">
            <w:pPr>
              <w:spacing w:before="120" w:after="120"/>
              <w:jc w:val="center"/>
              <w:rPr>
                <w:rFonts w:cs="Arial"/>
                <w:spacing w:val="20"/>
                <w:kern w:val="18"/>
                <w:sz w:val="18"/>
                <w:szCs w:val="18"/>
              </w:rPr>
            </w:pPr>
            <w:r w:rsidRPr="008B3ADC">
              <w:rPr>
                <w:rFonts w:cs="Arial"/>
                <w:spacing w:val="20"/>
                <w:kern w:val="18"/>
                <w:sz w:val="18"/>
                <w:szCs w:val="18"/>
              </w:rPr>
              <w:t>x</w:t>
            </w:r>
          </w:p>
        </w:tc>
        <w:tc>
          <w:tcPr>
            <w:tcW w:w="1751" w:type="dxa"/>
            <w:tcBorders>
              <w:top w:val="single" w:sz="2" w:space="0" w:color="auto"/>
              <w:left w:val="single" w:sz="2" w:space="0" w:color="auto"/>
              <w:bottom w:val="single" w:sz="2" w:space="0" w:color="auto"/>
              <w:right w:val="single" w:sz="12" w:space="0" w:color="auto"/>
            </w:tcBorders>
          </w:tcPr>
          <w:p w:rsidR="007F2990" w:rsidRPr="00FF50D0" w:rsidRDefault="007F2990" w:rsidP="003A5E07">
            <w:pPr>
              <w:spacing w:before="120" w:after="120"/>
              <w:ind w:left="90"/>
              <w:rPr>
                <w:rFonts w:cs="Arial"/>
                <w:kern w:val="18"/>
                <w:sz w:val="18"/>
                <w:szCs w:val="18"/>
              </w:rPr>
            </w:pPr>
            <w:r w:rsidRPr="00FF50D0">
              <w:rPr>
                <w:rFonts w:cs="Arial"/>
                <w:kern w:val="18"/>
                <w:sz w:val="18"/>
                <w:szCs w:val="18"/>
              </w:rPr>
              <w:t>Dam &amp; bridge</w:t>
            </w:r>
          </w:p>
        </w:tc>
      </w:tr>
      <w:tr w:rsidR="00327539" w:rsidRPr="008B3ADC" w:rsidTr="00A96AED">
        <w:trPr>
          <w:gridAfter w:val="1"/>
          <w:wAfter w:w="9" w:type="dxa"/>
          <w:trHeight w:val="20"/>
          <w:jc w:val="center"/>
        </w:trPr>
        <w:tc>
          <w:tcPr>
            <w:tcW w:w="2164" w:type="dxa"/>
            <w:tcBorders>
              <w:top w:val="single" w:sz="2" w:space="0" w:color="auto"/>
              <w:left w:val="single" w:sz="12" w:space="0" w:color="auto"/>
              <w:bottom w:val="single" w:sz="2" w:space="0" w:color="auto"/>
              <w:right w:val="single" w:sz="2" w:space="0" w:color="auto"/>
            </w:tcBorders>
          </w:tcPr>
          <w:p w:rsidR="007F2990" w:rsidRPr="00305282" w:rsidRDefault="007F2990" w:rsidP="00A96AED">
            <w:pPr>
              <w:pStyle w:val="FootnoteText"/>
              <w:rPr>
                <w:rFonts w:cs="Arial"/>
                <w:sz w:val="18"/>
                <w:szCs w:val="18"/>
              </w:rPr>
            </w:pPr>
            <w:r w:rsidRPr="00305282">
              <w:rPr>
                <w:rFonts w:cs="Arial"/>
                <w:sz w:val="18"/>
                <w:szCs w:val="18"/>
              </w:rPr>
              <w:t>Backhoe</w:t>
            </w:r>
          </w:p>
        </w:tc>
        <w:tc>
          <w:tcPr>
            <w:tcW w:w="4367" w:type="dxa"/>
            <w:gridSpan w:val="3"/>
            <w:tcBorders>
              <w:top w:val="single" w:sz="2" w:space="0" w:color="auto"/>
              <w:left w:val="single" w:sz="2" w:space="0" w:color="auto"/>
              <w:bottom w:val="single" w:sz="2" w:space="0" w:color="auto"/>
              <w:right w:val="single" w:sz="2" w:space="0" w:color="auto"/>
            </w:tcBorders>
          </w:tcPr>
          <w:p w:rsidR="007F2990" w:rsidRPr="00305282" w:rsidRDefault="007F2990" w:rsidP="003A5E07">
            <w:pPr>
              <w:pStyle w:val="FootnoteText"/>
              <w:ind w:right="-900"/>
              <w:rPr>
                <w:rFonts w:cs="Arial"/>
                <w:sz w:val="18"/>
                <w:szCs w:val="18"/>
              </w:rPr>
            </w:pPr>
            <w:r w:rsidRPr="00305282">
              <w:rPr>
                <w:rFonts w:cs="Arial"/>
                <w:sz w:val="18"/>
                <w:szCs w:val="18"/>
              </w:rPr>
              <w:t>(2) wheeled backhoe/frontend loaders</w:t>
            </w:r>
          </w:p>
        </w:tc>
        <w:tc>
          <w:tcPr>
            <w:tcW w:w="990" w:type="dxa"/>
            <w:gridSpan w:val="2"/>
            <w:tcBorders>
              <w:top w:val="single" w:sz="2" w:space="0" w:color="auto"/>
              <w:left w:val="single" w:sz="2" w:space="0" w:color="auto"/>
              <w:bottom w:val="single" w:sz="2" w:space="0" w:color="auto"/>
              <w:right w:val="single" w:sz="2" w:space="0" w:color="auto"/>
            </w:tcBorders>
          </w:tcPr>
          <w:p w:rsidR="007F2990" w:rsidRPr="00305282" w:rsidRDefault="007F2990" w:rsidP="003A5E07">
            <w:pPr>
              <w:rPr>
                <w:rFonts w:eastAsia="Times New Roman" w:cs="Arial"/>
                <w:sz w:val="18"/>
                <w:szCs w:val="18"/>
              </w:rPr>
            </w:pPr>
          </w:p>
        </w:tc>
        <w:tc>
          <w:tcPr>
            <w:tcW w:w="720" w:type="dxa"/>
            <w:tcBorders>
              <w:top w:val="single" w:sz="2" w:space="0" w:color="auto"/>
              <w:left w:val="single" w:sz="2" w:space="0" w:color="auto"/>
              <w:bottom w:val="single" w:sz="2" w:space="0" w:color="auto"/>
              <w:right w:val="single" w:sz="2" w:space="0" w:color="auto"/>
            </w:tcBorders>
          </w:tcPr>
          <w:p w:rsidR="007F2990" w:rsidRPr="00305282" w:rsidRDefault="007F2990" w:rsidP="003A5E07">
            <w:pPr>
              <w:spacing w:before="120" w:after="120"/>
              <w:jc w:val="center"/>
              <w:rPr>
                <w:rFonts w:cs="Arial"/>
                <w:spacing w:val="20"/>
                <w:kern w:val="18"/>
                <w:sz w:val="18"/>
                <w:szCs w:val="18"/>
              </w:rPr>
            </w:pPr>
          </w:p>
        </w:tc>
        <w:tc>
          <w:tcPr>
            <w:tcW w:w="720" w:type="dxa"/>
            <w:tcBorders>
              <w:top w:val="single" w:sz="2" w:space="0" w:color="auto"/>
              <w:left w:val="single" w:sz="2" w:space="0" w:color="auto"/>
              <w:bottom w:val="single" w:sz="2" w:space="0" w:color="auto"/>
              <w:right w:val="single" w:sz="2" w:space="0" w:color="auto"/>
            </w:tcBorders>
          </w:tcPr>
          <w:p w:rsidR="007F2990" w:rsidRPr="008B3ADC" w:rsidRDefault="007F2990" w:rsidP="003A5E07">
            <w:pPr>
              <w:spacing w:before="120" w:after="120"/>
              <w:jc w:val="center"/>
              <w:rPr>
                <w:rFonts w:cs="Arial"/>
                <w:spacing w:val="20"/>
                <w:kern w:val="18"/>
                <w:sz w:val="18"/>
                <w:szCs w:val="18"/>
              </w:rPr>
            </w:pPr>
            <w:r w:rsidRPr="008B3ADC">
              <w:rPr>
                <w:rFonts w:cs="Arial"/>
                <w:spacing w:val="20"/>
                <w:kern w:val="18"/>
                <w:sz w:val="18"/>
                <w:szCs w:val="18"/>
              </w:rPr>
              <w:t>x</w:t>
            </w:r>
          </w:p>
        </w:tc>
        <w:tc>
          <w:tcPr>
            <w:tcW w:w="1751" w:type="dxa"/>
            <w:tcBorders>
              <w:top w:val="single" w:sz="2" w:space="0" w:color="auto"/>
              <w:left w:val="single" w:sz="2" w:space="0" w:color="auto"/>
              <w:bottom w:val="single" w:sz="2" w:space="0" w:color="auto"/>
              <w:right w:val="single" w:sz="12" w:space="0" w:color="auto"/>
            </w:tcBorders>
          </w:tcPr>
          <w:p w:rsidR="007F2990" w:rsidRPr="00FF50D0" w:rsidRDefault="007F2990" w:rsidP="00F63C41">
            <w:pPr>
              <w:spacing w:before="120" w:after="120"/>
              <w:ind w:left="90"/>
              <w:rPr>
                <w:rFonts w:cs="Arial"/>
                <w:kern w:val="18"/>
                <w:sz w:val="18"/>
                <w:szCs w:val="18"/>
              </w:rPr>
            </w:pPr>
            <w:r w:rsidRPr="00FF50D0">
              <w:rPr>
                <w:rFonts w:cs="Arial"/>
                <w:kern w:val="18"/>
                <w:sz w:val="18"/>
                <w:szCs w:val="18"/>
              </w:rPr>
              <w:t>Bridge</w:t>
            </w:r>
            <w:r w:rsidR="00F63C41">
              <w:rPr>
                <w:rFonts w:cs="Arial"/>
                <w:kern w:val="18"/>
                <w:sz w:val="18"/>
                <w:szCs w:val="18"/>
              </w:rPr>
              <w:t>/</w:t>
            </w:r>
            <w:r w:rsidRPr="00FF50D0">
              <w:rPr>
                <w:rFonts w:cs="Arial"/>
                <w:kern w:val="18"/>
                <w:sz w:val="18"/>
                <w:szCs w:val="18"/>
              </w:rPr>
              <w:t>Dam 1 each</w:t>
            </w:r>
          </w:p>
        </w:tc>
      </w:tr>
      <w:tr w:rsidR="00327539" w:rsidRPr="008B3ADC" w:rsidTr="00A96AED">
        <w:trPr>
          <w:gridAfter w:val="1"/>
          <w:wAfter w:w="9" w:type="dxa"/>
          <w:trHeight w:val="20"/>
          <w:jc w:val="center"/>
        </w:trPr>
        <w:tc>
          <w:tcPr>
            <w:tcW w:w="2164" w:type="dxa"/>
            <w:tcBorders>
              <w:top w:val="single" w:sz="2" w:space="0" w:color="auto"/>
              <w:left w:val="single" w:sz="12" w:space="0" w:color="auto"/>
              <w:bottom w:val="single" w:sz="2" w:space="0" w:color="auto"/>
              <w:right w:val="single" w:sz="2" w:space="0" w:color="auto"/>
            </w:tcBorders>
          </w:tcPr>
          <w:p w:rsidR="007F2990" w:rsidRPr="00305282" w:rsidRDefault="007F2990" w:rsidP="00A96AED">
            <w:pPr>
              <w:pStyle w:val="FootnoteText"/>
              <w:rPr>
                <w:rFonts w:cs="Arial"/>
                <w:sz w:val="18"/>
                <w:szCs w:val="18"/>
              </w:rPr>
            </w:pPr>
            <w:r w:rsidRPr="00305282">
              <w:rPr>
                <w:rFonts w:cs="Arial"/>
                <w:sz w:val="18"/>
                <w:szCs w:val="18"/>
              </w:rPr>
              <w:t>Excavator</w:t>
            </w:r>
          </w:p>
        </w:tc>
        <w:tc>
          <w:tcPr>
            <w:tcW w:w="4367" w:type="dxa"/>
            <w:gridSpan w:val="3"/>
            <w:tcBorders>
              <w:top w:val="single" w:sz="2" w:space="0" w:color="auto"/>
              <w:left w:val="single" w:sz="2" w:space="0" w:color="auto"/>
              <w:bottom w:val="single" w:sz="2" w:space="0" w:color="auto"/>
              <w:right w:val="single" w:sz="2" w:space="0" w:color="auto"/>
            </w:tcBorders>
          </w:tcPr>
          <w:p w:rsidR="007F2990" w:rsidRPr="00305282" w:rsidRDefault="007F2990" w:rsidP="003A5E07">
            <w:pPr>
              <w:pStyle w:val="FootnoteText"/>
              <w:ind w:right="-900"/>
              <w:rPr>
                <w:rFonts w:cs="Arial"/>
                <w:sz w:val="18"/>
                <w:szCs w:val="18"/>
              </w:rPr>
            </w:pPr>
            <w:r w:rsidRPr="00305282">
              <w:rPr>
                <w:rFonts w:cs="Arial"/>
                <w:sz w:val="18"/>
                <w:szCs w:val="18"/>
              </w:rPr>
              <w:t>(1) tracked hydraulic excavator with transport</w:t>
            </w:r>
          </w:p>
        </w:tc>
        <w:tc>
          <w:tcPr>
            <w:tcW w:w="990" w:type="dxa"/>
            <w:gridSpan w:val="2"/>
            <w:tcBorders>
              <w:top w:val="single" w:sz="2" w:space="0" w:color="auto"/>
              <w:left w:val="single" w:sz="2" w:space="0" w:color="auto"/>
              <w:bottom w:val="single" w:sz="2" w:space="0" w:color="auto"/>
              <w:right w:val="single" w:sz="2" w:space="0" w:color="auto"/>
            </w:tcBorders>
          </w:tcPr>
          <w:p w:rsidR="007F2990" w:rsidRPr="00305282" w:rsidRDefault="007F2990" w:rsidP="003A5E07">
            <w:pPr>
              <w:rPr>
                <w:rFonts w:eastAsia="Times New Roman" w:cs="Arial"/>
                <w:sz w:val="18"/>
                <w:szCs w:val="18"/>
              </w:rPr>
            </w:pPr>
          </w:p>
        </w:tc>
        <w:tc>
          <w:tcPr>
            <w:tcW w:w="720" w:type="dxa"/>
            <w:tcBorders>
              <w:top w:val="single" w:sz="2" w:space="0" w:color="auto"/>
              <w:left w:val="single" w:sz="2" w:space="0" w:color="auto"/>
              <w:bottom w:val="single" w:sz="2" w:space="0" w:color="auto"/>
              <w:right w:val="single" w:sz="2" w:space="0" w:color="auto"/>
            </w:tcBorders>
          </w:tcPr>
          <w:p w:rsidR="007F2990" w:rsidRPr="00305282" w:rsidRDefault="007F2990" w:rsidP="003A5E07">
            <w:pPr>
              <w:spacing w:before="120" w:after="120"/>
              <w:jc w:val="center"/>
              <w:rPr>
                <w:rFonts w:cs="Arial"/>
                <w:kern w:val="18"/>
                <w:sz w:val="18"/>
                <w:szCs w:val="18"/>
              </w:rPr>
            </w:pPr>
          </w:p>
        </w:tc>
        <w:tc>
          <w:tcPr>
            <w:tcW w:w="720" w:type="dxa"/>
            <w:tcBorders>
              <w:top w:val="single" w:sz="2" w:space="0" w:color="auto"/>
              <w:left w:val="single" w:sz="2" w:space="0" w:color="auto"/>
              <w:bottom w:val="single" w:sz="2" w:space="0" w:color="auto"/>
              <w:right w:val="single" w:sz="2" w:space="0" w:color="auto"/>
            </w:tcBorders>
          </w:tcPr>
          <w:p w:rsidR="007F2990" w:rsidRPr="008B3ADC" w:rsidRDefault="007F2990" w:rsidP="003A5E07">
            <w:pPr>
              <w:spacing w:before="120" w:after="120"/>
              <w:jc w:val="center"/>
              <w:rPr>
                <w:rFonts w:cs="Arial"/>
                <w:kern w:val="18"/>
                <w:sz w:val="18"/>
                <w:szCs w:val="18"/>
              </w:rPr>
            </w:pPr>
            <w:r w:rsidRPr="008B3ADC">
              <w:rPr>
                <w:rFonts w:cs="Arial"/>
                <w:kern w:val="18"/>
                <w:sz w:val="18"/>
                <w:szCs w:val="18"/>
              </w:rPr>
              <w:t>x</w:t>
            </w:r>
          </w:p>
        </w:tc>
        <w:tc>
          <w:tcPr>
            <w:tcW w:w="1751" w:type="dxa"/>
            <w:tcBorders>
              <w:top w:val="single" w:sz="2" w:space="0" w:color="auto"/>
              <w:left w:val="single" w:sz="2" w:space="0" w:color="auto"/>
              <w:bottom w:val="single" w:sz="2" w:space="0" w:color="auto"/>
              <w:right w:val="single" w:sz="12" w:space="0" w:color="auto"/>
            </w:tcBorders>
          </w:tcPr>
          <w:p w:rsidR="007F2990" w:rsidRPr="008B3ADC" w:rsidRDefault="007F2990" w:rsidP="003A5E07">
            <w:pPr>
              <w:spacing w:before="120" w:after="120"/>
              <w:ind w:left="90"/>
              <w:rPr>
                <w:rFonts w:cs="Arial"/>
                <w:kern w:val="18"/>
                <w:sz w:val="18"/>
                <w:szCs w:val="18"/>
              </w:rPr>
            </w:pPr>
            <w:r w:rsidRPr="008B3ADC">
              <w:rPr>
                <w:rFonts w:cs="Arial"/>
                <w:kern w:val="18"/>
                <w:sz w:val="18"/>
                <w:szCs w:val="18"/>
              </w:rPr>
              <w:t xml:space="preserve">Bridge </w:t>
            </w:r>
          </w:p>
        </w:tc>
      </w:tr>
      <w:tr w:rsidR="00327539" w:rsidRPr="008B3ADC" w:rsidTr="00A96AED">
        <w:trPr>
          <w:gridAfter w:val="1"/>
          <w:wAfter w:w="9" w:type="dxa"/>
          <w:trHeight w:val="20"/>
          <w:jc w:val="center"/>
        </w:trPr>
        <w:tc>
          <w:tcPr>
            <w:tcW w:w="2164" w:type="dxa"/>
            <w:tcBorders>
              <w:top w:val="single" w:sz="2" w:space="0" w:color="auto"/>
              <w:left w:val="single" w:sz="12" w:space="0" w:color="auto"/>
              <w:bottom w:val="single" w:sz="2" w:space="0" w:color="auto"/>
              <w:right w:val="single" w:sz="2" w:space="0" w:color="auto"/>
            </w:tcBorders>
          </w:tcPr>
          <w:p w:rsidR="007F2990" w:rsidRPr="00305282" w:rsidRDefault="007F2990" w:rsidP="00A96AED">
            <w:pPr>
              <w:pStyle w:val="FootnoteText"/>
              <w:rPr>
                <w:rFonts w:cs="Arial"/>
                <w:sz w:val="18"/>
                <w:szCs w:val="18"/>
              </w:rPr>
            </w:pPr>
            <w:r w:rsidRPr="00305282">
              <w:rPr>
                <w:rFonts w:cs="Arial"/>
                <w:sz w:val="18"/>
                <w:szCs w:val="18"/>
              </w:rPr>
              <w:t>Bulldozer</w:t>
            </w:r>
          </w:p>
        </w:tc>
        <w:tc>
          <w:tcPr>
            <w:tcW w:w="4367" w:type="dxa"/>
            <w:gridSpan w:val="3"/>
            <w:tcBorders>
              <w:top w:val="single" w:sz="2" w:space="0" w:color="auto"/>
              <w:left w:val="single" w:sz="2" w:space="0" w:color="auto"/>
              <w:bottom w:val="single" w:sz="2" w:space="0" w:color="auto"/>
              <w:right w:val="single" w:sz="2" w:space="0" w:color="auto"/>
            </w:tcBorders>
          </w:tcPr>
          <w:p w:rsidR="007F2990" w:rsidRPr="00305282" w:rsidRDefault="007F2990" w:rsidP="00F63C41">
            <w:pPr>
              <w:pStyle w:val="FootnoteText"/>
              <w:ind w:right="-900"/>
              <w:rPr>
                <w:rFonts w:cs="Arial"/>
                <w:sz w:val="18"/>
                <w:szCs w:val="18"/>
              </w:rPr>
            </w:pPr>
            <w:r w:rsidRPr="00305282">
              <w:rPr>
                <w:rFonts w:cs="Arial"/>
                <w:sz w:val="18"/>
                <w:szCs w:val="18"/>
              </w:rPr>
              <w:t>(2) bulldozers (e.g</w:t>
            </w:r>
            <w:r w:rsidR="00A2114D">
              <w:rPr>
                <w:rFonts w:cs="Arial"/>
                <w:sz w:val="18"/>
                <w:szCs w:val="18"/>
              </w:rPr>
              <w:t>.</w:t>
            </w:r>
            <w:r w:rsidR="00F63C41">
              <w:rPr>
                <w:rFonts w:cs="Arial"/>
                <w:sz w:val="18"/>
                <w:szCs w:val="18"/>
              </w:rPr>
              <w:t>,</w:t>
            </w:r>
            <w:r w:rsidR="00A2114D">
              <w:rPr>
                <w:rFonts w:cs="Arial"/>
                <w:sz w:val="18"/>
                <w:szCs w:val="18"/>
              </w:rPr>
              <w:t xml:space="preserve"> </w:t>
            </w:r>
            <w:r w:rsidRPr="00305282">
              <w:rPr>
                <w:rFonts w:cs="Arial"/>
                <w:sz w:val="18"/>
                <w:szCs w:val="18"/>
              </w:rPr>
              <w:t>JD 650)</w:t>
            </w:r>
          </w:p>
        </w:tc>
        <w:tc>
          <w:tcPr>
            <w:tcW w:w="990" w:type="dxa"/>
            <w:gridSpan w:val="2"/>
            <w:tcBorders>
              <w:top w:val="single" w:sz="2" w:space="0" w:color="auto"/>
              <w:left w:val="single" w:sz="2" w:space="0" w:color="auto"/>
              <w:bottom w:val="single" w:sz="2" w:space="0" w:color="auto"/>
              <w:right w:val="single" w:sz="2" w:space="0" w:color="auto"/>
            </w:tcBorders>
          </w:tcPr>
          <w:p w:rsidR="007F2990" w:rsidRPr="00305282" w:rsidRDefault="007F2990" w:rsidP="003A5E07">
            <w:pPr>
              <w:rPr>
                <w:rFonts w:eastAsia="Times New Roman" w:cs="Arial"/>
                <w:sz w:val="18"/>
                <w:szCs w:val="18"/>
              </w:rPr>
            </w:pPr>
          </w:p>
        </w:tc>
        <w:tc>
          <w:tcPr>
            <w:tcW w:w="720" w:type="dxa"/>
            <w:tcBorders>
              <w:top w:val="single" w:sz="2" w:space="0" w:color="auto"/>
              <w:left w:val="single" w:sz="2" w:space="0" w:color="auto"/>
              <w:bottom w:val="single" w:sz="2" w:space="0" w:color="auto"/>
              <w:right w:val="single" w:sz="2" w:space="0" w:color="auto"/>
            </w:tcBorders>
          </w:tcPr>
          <w:p w:rsidR="007F2990" w:rsidRPr="00305282" w:rsidRDefault="007F2990" w:rsidP="003A5E07">
            <w:pPr>
              <w:spacing w:before="120" w:after="120"/>
              <w:jc w:val="center"/>
              <w:rPr>
                <w:rFonts w:cs="Arial"/>
                <w:kern w:val="18"/>
                <w:sz w:val="18"/>
                <w:szCs w:val="18"/>
              </w:rPr>
            </w:pPr>
          </w:p>
        </w:tc>
        <w:tc>
          <w:tcPr>
            <w:tcW w:w="720" w:type="dxa"/>
            <w:tcBorders>
              <w:top w:val="single" w:sz="2" w:space="0" w:color="auto"/>
              <w:left w:val="single" w:sz="2" w:space="0" w:color="auto"/>
              <w:bottom w:val="single" w:sz="2" w:space="0" w:color="auto"/>
              <w:right w:val="single" w:sz="2" w:space="0" w:color="auto"/>
            </w:tcBorders>
          </w:tcPr>
          <w:p w:rsidR="007F2990" w:rsidRPr="008B3ADC" w:rsidRDefault="007F2990" w:rsidP="003A5E07">
            <w:pPr>
              <w:spacing w:before="120" w:after="120"/>
              <w:jc w:val="center"/>
              <w:rPr>
                <w:rFonts w:cs="Arial"/>
                <w:kern w:val="18"/>
                <w:sz w:val="18"/>
                <w:szCs w:val="18"/>
              </w:rPr>
            </w:pPr>
            <w:r w:rsidRPr="008B3ADC">
              <w:rPr>
                <w:rFonts w:cs="Arial"/>
                <w:kern w:val="18"/>
                <w:sz w:val="18"/>
                <w:szCs w:val="18"/>
              </w:rPr>
              <w:t>x</w:t>
            </w:r>
          </w:p>
        </w:tc>
        <w:tc>
          <w:tcPr>
            <w:tcW w:w="1751" w:type="dxa"/>
            <w:tcBorders>
              <w:top w:val="single" w:sz="2" w:space="0" w:color="auto"/>
              <w:left w:val="single" w:sz="2" w:space="0" w:color="auto"/>
              <w:bottom w:val="single" w:sz="2" w:space="0" w:color="auto"/>
              <w:right w:val="single" w:sz="12" w:space="0" w:color="auto"/>
            </w:tcBorders>
          </w:tcPr>
          <w:p w:rsidR="007F2990" w:rsidRPr="008B3ADC" w:rsidRDefault="007F2990" w:rsidP="003A5E07">
            <w:pPr>
              <w:spacing w:before="120" w:after="120"/>
              <w:ind w:left="90"/>
              <w:rPr>
                <w:rFonts w:cs="Arial"/>
                <w:kern w:val="18"/>
                <w:sz w:val="18"/>
                <w:szCs w:val="18"/>
              </w:rPr>
            </w:pPr>
            <w:r w:rsidRPr="008B3ADC">
              <w:rPr>
                <w:rFonts w:cs="Arial"/>
                <w:kern w:val="18"/>
                <w:sz w:val="18"/>
                <w:szCs w:val="18"/>
              </w:rPr>
              <w:t>Bridg</w:t>
            </w:r>
            <w:r w:rsidR="00F63C41">
              <w:rPr>
                <w:rFonts w:cs="Arial"/>
                <w:kern w:val="18"/>
                <w:sz w:val="18"/>
                <w:szCs w:val="18"/>
              </w:rPr>
              <w:t>e/</w:t>
            </w:r>
            <w:r w:rsidRPr="008B3ADC">
              <w:rPr>
                <w:rFonts w:cs="Arial"/>
                <w:kern w:val="18"/>
                <w:sz w:val="18"/>
                <w:szCs w:val="18"/>
              </w:rPr>
              <w:t>Dam 1 each</w:t>
            </w:r>
          </w:p>
        </w:tc>
      </w:tr>
      <w:tr w:rsidR="007F2990" w:rsidRPr="006363B7" w:rsidTr="003A5E07">
        <w:trPr>
          <w:trHeight w:val="360"/>
          <w:jc w:val="center"/>
        </w:trPr>
        <w:tc>
          <w:tcPr>
            <w:tcW w:w="10721" w:type="dxa"/>
            <w:gridSpan w:val="10"/>
            <w:tcBorders>
              <w:top w:val="single" w:sz="12" w:space="0" w:color="auto"/>
              <w:left w:val="single" w:sz="12" w:space="0" w:color="auto"/>
              <w:bottom w:val="nil"/>
              <w:right w:val="single" w:sz="12" w:space="0" w:color="auto"/>
            </w:tcBorders>
            <w:vAlign w:val="center"/>
          </w:tcPr>
          <w:p w:rsidR="007F2990" w:rsidRPr="006363B7" w:rsidRDefault="007F2990" w:rsidP="003A5E07">
            <w:pPr>
              <w:tabs>
                <w:tab w:val="left" w:pos="4209"/>
                <w:tab w:val="left" w:pos="4299"/>
                <w:tab w:val="left" w:pos="7449"/>
                <w:tab w:val="left" w:pos="7539"/>
                <w:tab w:val="right" w:pos="10577"/>
              </w:tabs>
              <w:spacing w:before="20" w:after="20"/>
              <w:rPr>
                <w:rFonts w:eastAsia="Times New Roman" w:cs="Arial"/>
                <w:sz w:val="20"/>
                <w:u w:val="single"/>
              </w:rPr>
            </w:pPr>
            <w:r w:rsidRPr="006363B7">
              <w:rPr>
                <w:rFonts w:eastAsia="Times New Roman" w:cs="Arial"/>
                <w:b/>
                <w:sz w:val="20"/>
              </w:rPr>
              <w:t>6</w:t>
            </w:r>
            <w:r w:rsidR="00A2114D">
              <w:rPr>
                <w:rFonts w:eastAsia="Times New Roman" w:cs="Arial"/>
                <w:b/>
                <w:sz w:val="20"/>
              </w:rPr>
              <w:t xml:space="preserve">.  </w:t>
            </w:r>
            <w:r w:rsidRPr="006363B7">
              <w:rPr>
                <w:rFonts w:eastAsia="Times New Roman" w:cs="Arial"/>
                <w:b/>
                <w:sz w:val="20"/>
              </w:rPr>
              <w:t>Prepared by</w:t>
            </w:r>
            <w:r w:rsidR="00A2114D">
              <w:rPr>
                <w:rFonts w:eastAsia="Times New Roman" w:cs="Arial"/>
                <w:b/>
                <w:sz w:val="20"/>
              </w:rPr>
              <w:t xml:space="preserve">:  </w:t>
            </w:r>
            <w:r w:rsidRPr="006363B7">
              <w:rPr>
                <w:rFonts w:eastAsia="Times New Roman" w:cs="Arial"/>
                <w:sz w:val="20"/>
              </w:rPr>
              <w:t>Name</w:t>
            </w:r>
            <w:r w:rsidR="00A2114D">
              <w:rPr>
                <w:rFonts w:eastAsia="Times New Roman" w:cs="Arial"/>
                <w:sz w:val="20"/>
              </w:rPr>
              <w:t xml:space="preserve">:  </w:t>
            </w:r>
            <w:r>
              <w:rPr>
                <w:rFonts w:eastAsia="Times New Roman" w:cs="Arial"/>
                <w:sz w:val="20"/>
              </w:rPr>
              <w:t>Jerry W</w:t>
            </w:r>
            <w:r w:rsidR="00A2114D">
              <w:rPr>
                <w:rFonts w:eastAsia="Times New Roman" w:cs="Arial"/>
                <w:sz w:val="20"/>
              </w:rPr>
              <w:t xml:space="preserve">.  </w:t>
            </w:r>
            <w:r>
              <w:rPr>
                <w:rFonts w:eastAsia="Times New Roman" w:cs="Arial"/>
                <w:sz w:val="20"/>
              </w:rPr>
              <w:t>Giant</w:t>
            </w:r>
            <w:r w:rsidRPr="006363B7">
              <w:rPr>
                <w:rFonts w:eastAsia="Times New Roman" w:cs="Arial"/>
                <w:sz w:val="20"/>
              </w:rPr>
              <w:tab/>
              <w:t>Position/Title</w:t>
            </w:r>
            <w:r w:rsidR="00A2114D">
              <w:rPr>
                <w:rFonts w:eastAsia="Times New Roman" w:cs="Arial"/>
                <w:sz w:val="20"/>
              </w:rPr>
              <w:t xml:space="preserve">:  </w:t>
            </w:r>
            <w:r>
              <w:rPr>
                <w:rFonts w:eastAsia="Times New Roman" w:cs="Arial"/>
                <w:sz w:val="20"/>
              </w:rPr>
              <w:t>Incident Commander</w:t>
            </w:r>
            <w:r w:rsidRPr="006363B7">
              <w:rPr>
                <w:rFonts w:eastAsia="Times New Roman" w:cs="Arial"/>
                <w:sz w:val="20"/>
              </w:rPr>
              <w:t xml:space="preserve"> </w:t>
            </w:r>
            <w:r>
              <w:rPr>
                <w:rFonts w:eastAsia="Times New Roman" w:cs="Arial"/>
                <w:sz w:val="20"/>
              </w:rPr>
              <w:tab/>
            </w:r>
            <w:r w:rsidRPr="006363B7">
              <w:rPr>
                <w:rFonts w:eastAsia="Times New Roman" w:cs="Arial"/>
                <w:sz w:val="20"/>
              </w:rPr>
              <w:t>Signature</w:t>
            </w:r>
            <w:r w:rsidR="00A2114D">
              <w:rPr>
                <w:rFonts w:eastAsia="Times New Roman" w:cs="Arial"/>
                <w:sz w:val="20"/>
              </w:rPr>
              <w:t xml:space="preserve">:  </w:t>
            </w:r>
            <w:r w:rsidRPr="006363B7">
              <w:rPr>
                <w:rFonts w:eastAsia="Times New Roman" w:cs="Arial"/>
                <w:sz w:val="20"/>
                <w:u w:val="single"/>
              </w:rPr>
              <w:tab/>
            </w:r>
          </w:p>
        </w:tc>
      </w:tr>
      <w:tr w:rsidR="007F2990" w:rsidRPr="006363B7" w:rsidTr="003A5E07">
        <w:trPr>
          <w:trHeight w:val="288"/>
          <w:jc w:val="center"/>
        </w:trPr>
        <w:tc>
          <w:tcPr>
            <w:tcW w:w="4145" w:type="dxa"/>
            <w:gridSpan w:val="3"/>
            <w:tcBorders>
              <w:top w:val="single" w:sz="12" w:space="0" w:color="auto"/>
              <w:left w:val="single" w:sz="12" w:space="0" w:color="auto"/>
              <w:bottom w:val="single" w:sz="12" w:space="0" w:color="auto"/>
              <w:right w:val="single" w:sz="12" w:space="0" w:color="auto"/>
            </w:tcBorders>
            <w:vAlign w:val="center"/>
          </w:tcPr>
          <w:p w:rsidR="007F2990" w:rsidRPr="006363B7" w:rsidRDefault="007F2990" w:rsidP="003A5E07">
            <w:pPr>
              <w:tabs>
                <w:tab w:val="right" w:pos="10419"/>
              </w:tabs>
              <w:spacing w:before="20" w:after="20"/>
              <w:rPr>
                <w:rFonts w:eastAsia="Times New Roman" w:cs="Arial"/>
                <w:b/>
                <w:sz w:val="20"/>
              </w:rPr>
            </w:pPr>
            <w:r w:rsidRPr="006363B7">
              <w:rPr>
                <w:rFonts w:eastAsia="Times New Roman" w:cs="Arial"/>
                <w:b/>
                <w:sz w:val="20"/>
              </w:rPr>
              <w:t>ICS 201, Page 4</w:t>
            </w:r>
          </w:p>
        </w:tc>
        <w:tc>
          <w:tcPr>
            <w:tcW w:w="6576" w:type="dxa"/>
            <w:gridSpan w:val="7"/>
            <w:tcBorders>
              <w:top w:val="nil"/>
              <w:left w:val="single" w:sz="12" w:space="0" w:color="auto"/>
              <w:bottom w:val="single" w:sz="12" w:space="0" w:color="auto"/>
              <w:right w:val="single" w:sz="12" w:space="0" w:color="auto"/>
            </w:tcBorders>
            <w:vAlign w:val="center"/>
          </w:tcPr>
          <w:p w:rsidR="007F2990" w:rsidRPr="006363B7" w:rsidRDefault="007F2990" w:rsidP="003A5E07">
            <w:pPr>
              <w:tabs>
                <w:tab w:val="left" w:pos="144"/>
                <w:tab w:val="right" w:pos="5715"/>
                <w:tab w:val="right" w:pos="10419"/>
              </w:tabs>
              <w:spacing w:before="20" w:after="20"/>
              <w:ind w:hanging="23"/>
              <w:rPr>
                <w:rFonts w:eastAsia="Times New Roman" w:cs="Arial"/>
                <w:b/>
                <w:sz w:val="20"/>
              </w:rPr>
            </w:pPr>
            <w:r w:rsidRPr="006363B7">
              <w:rPr>
                <w:rFonts w:eastAsia="Times New Roman" w:cs="Arial"/>
                <w:sz w:val="20"/>
              </w:rPr>
              <w:t>Date/Time</w:t>
            </w:r>
            <w:r w:rsidR="00A2114D">
              <w:rPr>
                <w:rFonts w:eastAsia="Times New Roman" w:cs="Arial"/>
                <w:sz w:val="20"/>
              </w:rPr>
              <w:t xml:space="preserve">:  </w:t>
            </w:r>
            <w:r w:rsidRPr="006363B7">
              <w:rPr>
                <w:rFonts w:eastAsia="Times New Roman" w:cs="Arial"/>
                <w:sz w:val="20"/>
                <w:u w:val="single"/>
              </w:rPr>
              <w:tab/>
            </w:r>
          </w:p>
        </w:tc>
      </w:tr>
    </w:tbl>
    <w:p w:rsidR="00F83FDD" w:rsidRDefault="00F83FDD" w:rsidP="007F2990">
      <w:pPr>
        <w:tabs>
          <w:tab w:val="left" w:pos="4320"/>
        </w:tabs>
      </w:pPr>
    </w:p>
    <w:p w:rsidR="00F83FDD" w:rsidRPr="00D311C8" w:rsidRDefault="00F83FDD" w:rsidP="00F83FDD">
      <w:pPr>
        <w:rPr>
          <w:b/>
        </w:rPr>
      </w:pPr>
      <w:r>
        <w:br w:type="page"/>
      </w:r>
      <w:proofErr w:type="gramStart"/>
      <w:r w:rsidRPr="00D311C8">
        <w:rPr>
          <w:b/>
        </w:rPr>
        <w:lastRenderedPageBreak/>
        <w:t>Your</w:t>
      </w:r>
      <w:proofErr w:type="gramEnd"/>
      <w:r w:rsidRPr="00D311C8">
        <w:rPr>
          <w:b/>
        </w:rPr>
        <w:t xml:space="preserve"> Notes:</w:t>
      </w:r>
    </w:p>
    <w:p w:rsidR="00F83FDD" w:rsidRDefault="00F83FDD" w:rsidP="00F83FDD"/>
    <w:p w:rsidR="007F2990" w:rsidRDefault="007F2990" w:rsidP="00F83FDD">
      <w:pPr>
        <w:sectPr w:rsidR="007F2990" w:rsidSect="00327539">
          <w:headerReference w:type="default" r:id="rId20"/>
          <w:footerReference w:type="even" r:id="rId21"/>
          <w:footerReference w:type="default" r:id="rId22"/>
          <w:pgSz w:w="12240" w:h="15840" w:code="1"/>
          <w:pgMar w:top="1440" w:right="1440" w:bottom="1440" w:left="1440" w:header="720" w:footer="675" w:gutter="0"/>
          <w:pgNumType w:start="1"/>
          <w:cols w:space="720"/>
          <w:docGrid w:linePitch="360"/>
        </w:sectPr>
      </w:pPr>
    </w:p>
    <w:p w:rsidR="007F2990" w:rsidRDefault="007F2990" w:rsidP="003A5E07">
      <w:pPr>
        <w:pStyle w:val="Heading1"/>
      </w:pPr>
      <w:r>
        <w:lastRenderedPageBreak/>
        <w:t xml:space="preserve">Instructor Notes – </w:t>
      </w:r>
      <w:r w:rsidR="00112930">
        <w:t>UNIT 5</w:t>
      </w:r>
      <w:r w:rsidR="00A2114D">
        <w:t xml:space="preserve">:  </w:t>
      </w:r>
      <w:r>
        <w:t>Earthen Dam Failure</w:t>
      </w:r>
      <w:r w:rsidR="00112930">
        <w:t xml:space="preserve"> SCENARIO</w:t>
      </w:r>
    </w:p>
    <w:p w:rsidR="007F2990" w:rsidRDefault="007F2990" w:rsidP="003A5E07"/>
    <w:p w:rsidR="007F2990" w:rsidRDefault="007F2990" w:rsidP="003A5E07">
      <w:pPr>
        <w:pStyle w:val="boldtext"/>
      </w:pPr>
      <w:r w:rsidRPr="005307B9">
        <w:rPr>
          <w:u w:val="single"/>
        </w:rPr>
        <w:t>Objective</w:t>
      </w:r>
      <w:r>
        <w:t>:</w:t>
      </w:r>
    </w:p>
    <w:p w:rsidR="007F2990" w:rsidRDefault="007F2990" w:rsidP="003A5E07"/>
    <w:p w:rsidR="007F2990" w:rsidRDefault="007F2990" w:rsidP="003A5E07">
      <w:proofErr w:type="gramStart"/>
      <w:r>
        <w:t>To allow participants to identify the importance of planning for incidents and events</w:t>
      </w:r>
      <w:r w:rsidR="00F63C41">
        <w:t>,</w:t>
      </w:r>
      <w:r>
        <w:t xml:space="preserve"> and to complete the IAP.</w:t>
      </w:r>
      <w:proofErr w:type="gramEnd"/>
    </w:p>
    <w:p w:rsidR="007F2990" w:rsidRDefault="007F2990" w:rsidP="003A5E07"/>
    <w:p w:rsidR="007F2990" w:rsidRDefault="007F2990" w:rsidP="003A5E07">
      <w:pPr>
        <w:pStyle w:val="boldtext"/>
      </w:pPr>
      <w:r w:rsidRPr="005307B9">
        <w:rPr>
          <w:u w:val="single"/>
        </w:rPr>
        <w:t>Instructions</w:t>
      </w:r>
      <w:r>
        <w:t>:</w:t>
      </w:r>
    </w:p>
    <w:p w:rsidR="007F2990" w:rsidRDefault="007F2990" w:rsidP="003A5E07"/>
    <w:p w:rsidR="007F2990" w:rsidRDefault="00AF392B" w:rsidP="003A5E07">
      <w:r>
        <w:t xml:space="preserve">Ask the participants to work in teams to complete the following activity: </w:t>
      </w:r>
    </w:p>
    <w:p w:rsidR="007F2990" w:rsidRDefault="007F2990" w:rsidP="003A5E07"/>
    <w:p w:rsidR="007F2990" w:rsidRDefault="007F2990" w:rsidP="003A5E07">
      <w:pPr>
        <w:pStyle w:val="numberedtext"/>
      </w:pPr>
      <w:r>
        <w:t>1.</w:t>
      </w:r>
      <w:r>
        <w:tab/>
      </w:r>
      <w:r w:rsidR="00AF392B">
        <w:t>R</w:t>
      </w:r>
      <w:r>
        <w:t>eview the scenario</w:t>
      </w:r>
      <w:r w:rsidR="00AF392B">
        <w:t xml:space="preserve"> update</w:t>
      </w:r>
      <w:r>
        <w:t>, scenario objectives, and resource list.</w:t>
      </w:r>
    </w:p>
    <w:p w:rsidR="007F2990" w:rsidRDefault="007F2990" w:rsidP="003A5E07">
      <w:pPr>
        <w:pStyle w:val="numberedtext"/>
      </w:pPr>
    </w:p>
    <w:p w:rsidR="007F2990" w:rsidRDefault="007F2990" w:rsidP="003A5E07">
      <w:pPr>
        <w:pStyle w:val="numberedtext"/>
      </w:pPr>
      <w:r>
        <w:t>2.</w:t>
      </w:r>
      <w:r>
        <w:tab/>
        <w:t>Discuss the strategy recommendations and select a course of action.</w:t>
      </w:r>
    </w:p>
    <w:p w:rsidR="007F2990" w:rsidRDefault="007F2990" w:rsidP="003A5E07">
      <w:pPr>
        <w:pStyle w:val="numberedtext"/>
      </w:pPr>
    </w:p>
    <w:p w:rsidR="007F2990" w:rsidRDefault="007F2990" w:rsidP="003A5E07">
      <w:pPr>
        <w:pStyle w:val="numberedtext"/>
      </w:pPr>
      <w:r>
        <w:t>3.</w:t>
      </w:r>
      <w:r>
        <w:tab/>
      </w:r>
      <w:proofErr w:type="gramStart"/>
      <w:r>
        <w:t>Based</w:t>
      </w:r>
      <w:proofErr w:type="gramEnd"/>
      <w:r>
        <w:t xml:space="preserve"> on the selected tactics, determine resource requirements</w:t>
      </w:r>
      <w:r w:rsidR="00A2114D">
        <w:t xml:space="preserve">.  </w:t>
      </w:r>
      <w:r>
        <w:t>Complete the Operational Planning Worksheet (ICS 215) and Safety Analysis (215A).</w:t>
      </w:r>
    </w:p>
    <w:p w:rsidR="007F2990" w:rsidRDefault="007F2990" w:rsidP="003A5E07">
      <w:pPr>
        <w:pStyle w:val="numberedtext"/>
      </w:pPr>
    </w:p>
    <w:p w:rsidR="007F2990" w:rsidRDefault="007F2990" w:rsidP="003A5E07">
      <w:pPr>
        <w:pStyle w:val="numberedtext"/>
      </w:pPr>
      <w:r>
        <w:t>4.</w:t>
      </w:r>
      <w:r>
        <w:tab/>
        <w:t>Identify the ICS forms to be included in the IAP.</w:t>
      </w:r>
    </w:p>
    <w:p w:rsidR="007F2990" w:rsidRDefault="007F2990" w:rsidP="003A5E07">
      <w:pPr>
        <w:pStyle w:val="numberedtext"/>
      </w:pPr>
    </w:p>
    <w:p w:rsidR="007F2990" w:rsidRDefault="007F2990" w:rsidP="003A5E07">
      <w:pPr>
        <w:pStyle w:val="numberedtext"/>
      </w:pPr>
      <w:r>
        <w:t>5.</w:t>
      </w:r>
      <w:r>
        <w:tab/>
        <w:t>Outline the agenda for the operational briefing</w:t>
      </w:r>
      <w:r w:rsidR="00A2114D">
        <w:t xml:space="preserve">.  </w:t>
      </w:r>
      <w:r>
        <w:t>Select a spokesperson to present your IAP as a concise 5- to 10-minute operational briefing</w:t>
      </w:r>
      <w:r w:rsidR="00A2114D">
        <w:t xml:space="preserve">.  </w:t>
      </w:r>
      <w:r>
        <w:t>Be prepared to present in 60 minutes.</w:t>
      </w:r>
    </w:p>
    <w:p w:rsidR="007F2990" w:rsidRDefault="007F2990" w:rsidP="003A5E07"/>
    <w:p w:rsidR="00FC4B4D" w:rsidRDefault="00FC4B4D" w:rsidP="003A5E07"/>
    <w:p w:rsidR="00FC4B4D" w:rsidRPr="00FC4B4D" w:rsidRDefault="00FC4B4D" w:rsidP="00FC4B4D">
      <w:pPr>
        <w:rPr>
          <w:b/>
          <w:bCs/>
        </w:rPr>
      </w:pPr>
      <w:r w:rsidRPr="00FC4B4D">
        <w:rPr>
          <w:b/>
          <w:bCs/>
          <w:u w:val="single"/>
        </w:rPr>
        <w:t>Debrief</w:t>
      </w:r>
      <w:r w:rsidRPr="00FC4B4D">
        <w:rPr>
          <w:b/>
          <w:bCs/>
        </w:rPr>
        <w:t xml:space="preserve">:  </w:t>
      </w:r>
    </w:p>
    <w:p w:rsidR="00FC4B4D" w:rsidRPr="00FC4B4D" w:rsidRDefault="00FC4B4D" w:rsidP="00FC4B4D">
      <w:pPr>
        <w:rPr>
          <w:b/>
          <w:bCs/>
        </w:rPr>
      </w:pPr>
    </w:p>
    <w:p w:rsidR="00FC4B4D" w:rsidRPr="00FC4B4D" w:rsidRDefault="00FC4B4D" w:rsidP="00FC4B4D">
      <w:r w:rsidRPr="00FC4B4D">
        <w:t xml:space="preserve">Monitor the time.  After </w:t>
      </w:r>
      <w:r>
        <w:t>1 hour</w:t>
      </w:r>
      <w:r w:rsidRPr="00FC4B4D">
        <w:t>, call time.  The report out may be structured in two ways.</w:t>
      </w:r>
    </w:p>
    <w:p w:rsidR="00FC4B4D" w:rsidRPr="00FC4B4D" w:rsidRDefault="00FC4B4D" w:rsidP="00FC4B4D"/>
    <w:p w:rsidR="00FC4B4D" w:rsidRPr="00FC4B4D" w:rsidRDefault="00FC4B4D" w:rsidP="00FC4B4D">
      <w:r w:rsidRPr="00FC4B4D">
        <w:rPr>
          <w:b/>
        </w:rPr>
        <w:t xml:space="preserve">Option </w:t>
      </w:r>
      <w:r w:rsidR="0009730F">
        <w:rPr>
          <w:b/>
        </w:rPr>
        <w:t>1</w:t>
      </w:r>
      <w:r w:rsidRPr="00FC4B4D">
        <w:rPr>
          <w:b/>
        </w:rPr>
        <w:t xml:space="preserve">:  </w:t>
      </w:r>
      <w:r w:rsidRPr="00FC4B4D">
        <w:t>Have each IMT conduct its briefing to the class as a whole.  In this option, the entire class role-plays the oncoming operations function.  Each team takes a turn as the team presenting the operations briefing.</w:t>
      </w:r>
    </w:p>
    <w:p w:rsidR="00FC4B4D" w:rsidRPr="00FC4B4D" w:rsidRDefault="00FC4B4D" w:rsidP="00FC4B4D"/>
    <w:p w:rsidR="00FC4B4D" w:rsidRPr="00FC4B4D" w:rsidRDefault="00FC4B4D" w:rsidP="00FC4B4D">
      <w:r w:rsidRPr="00FC4B4D">
        <w:rPr>
          <w:b/>
        </w:rPr>
        <w:t xml:space="preserve">Option </w:t>
      </w:r>
      <w:r w:rsidR="0009730F">
        <w:rPr>
          <w:b/>
        </w:rPr>
        <w:t>2</w:t>
      </w:r>
      <w:r w:rsidRPr="00FC4B4D">
        <w:rPr>
          <w:b/>
        </w:rPr>
        <w:t xml:space="preserve">:  </w:t>
      </w:r>
      <w:r w:rsidRPr="00FC4B4D">
        <w:t>Pair up two teams together.  Have the teams take turns presenting the briefings to each other as follows:</w:t>
      </w:r>
    </w:p>
    <w:p w:rsidR="00FC4B4D" w:rsidRPr="00FC4B4D" w:rsidRDefault="00FC4B4D" w:rsidP="00FC4B4D"/>
    <w:p w:rsidR="00FC4B4D" w:rsidRPr="00FC4B4D" w:rsidRDefault="00FC4B4D" w:rsidP="001B0E01">
      <w:pPr>
        <w:ind w:left="360"/>
        <w:rPr>
          <w:b/>
          <w:u w:val="single"/>
        </w:rPr>
      </w:pPr>
      <w:r w:rsidRPr="00FC4B4D">
        <w:rPr>
          <w:b/>
          <w:u w:val="single"/>
        </w:rPr>
        <w:t>Round 1</w:t>
      </w:r>
    </w:p>
    <w:p w:rsidR="00FC4B4D" w:rsidRPr="00FC4B4D" w:rsidRDefault="00FC4B4D" w:rsidP="001B0E01">
      <w:pPr>
        <w:pStyle w:val="Bulletsindent"/>
        <w:ind w:left="720"/>
      </w:pPr>
      <w:r w:rsidRPr="00FC4B4D">
        <w:t>Team 1:  Present the operational period briefing.</w:t>
      </w:r>
    </w:p>
    <w:p w:rsidR="00FC4B4D" w:rsidRPr="00FC4B4D" w:rsidRDefault="00FC4B4D" w:rsidP="001B0E01">
      <w:pPr>
        <w:pStyle w:val="Bulletsindent"/>
        <w:ind w:left="720"/>
      </w:pPr>
      <w:r w:rsidRPr="00FC4B4D">
        <w:t>Team 2:  Participate as resources being briefed.  Ask questions as appropriate.</w:t>
      </w:r>
    </w:p>
    <w:p w:rsidR="00FC4B4D" w:rsidRPr="00FC4B4D" w:rsidRDefault="00FC4B4D" w:rsidP="001B0E01">
      <w:pPr>
        <w:ind w:left="360"/>
      </w:pPr>
    </w:p>
    <w:p w:rsidR="00FC4B4D" w:rsidRPr="00FC4B4D" w:rsidRDefault="00FC4B4D" w:rsidP="001B0E01">
      <w:pPr>
        <w:ind w:left="360"/>
        <w:rPr>
          <w:b/>
          <w:u w:val="single"/>
        </w:rPr>
      </w:pPr>
      <w:r w:rsidRPr="00FC4B4D">
        <w:rPr>
          <w:b/>
          <w:u w:val="single"/>
        </w:rPr>
        <w:t>Round 1 Feedback</w:t>
      </w:r>
    </w:p>
    <w:p w:rsidR="00FC4B4D" w:rsidRPr="00FC4B4D" w:rsidRDefault="00FC4B4D" w:rsidP="001B0E01">
      <w:pPr>
        <w:pStyle w:val="Bulletsindent"/>
        <w:ind w:left="720"/>
      </w:pPr>
      <w:r w:rsidRPr="00FC4B4D">
        <w:t>Team 1 Self-Assessment:  Strengths of Plan and Presentation and Areas for Improvement</w:t>
      </w:r>
    </w:p>
    <w:p w:rsidR="00FC4B4D" w:rsidRPr="00FC4B4D" w:rsidRDefault="00FC4B4D" w:rsidP="001B0E01">
      <w:pPr>
        <w:pStyle w:val="Bulletsindent"/>
        <w:ind w:left="720"/>
      </w:pPr>
      <w:r w:rsidRPr="00FC4B4D">
        <w:t>Team 2 Peer Feedback</w:t>
      </w:r>
    </w:p>
    <w:p w:rsidR="00FC4B4D" w:rsidRPr="00FC4B4D" w:rsidRDefault="00FC4B4D" w:rsidP="001B0E01">
      <w:pPr>
        <w:pStyle w:val="Bulletsindent"/>
        <w:ind w:left="720"/>
      </w:pPr>
      <w:r w:rsidRPr="00FC4B4D">
        <w:t>Instructor Feedback</w:t>
      </w:r>
    </w:p>
    <w:p w:rsidR="00FC4B4D" w:rsidRPr="00FC4B4D" w:rsidRDefault="00FC4B4D" w:rsidP="001B0E01">
      <w:pPr>
        <w:ind w:left="360"/>
      </w:pPr>
    </w:p>
    <w:p w:rsidR="00FC4B4D" w:rsidRPr="00FC4B4D" w:rsidRDefault="00FC4B4D" w:rsidP="001B0E01">
      <w:pPr>
        <w:ind w:left="360"/>
        <w:rPr>
          <w:b/>
          <w:u w:val="single"/>
        </w:rPr>
      </w:pPr>
      <w:r w:rsidRPr="00FC4B4D">
        <w:rPr>
          <w:b/>
          <w:u w:val="single"/>
        </w:rPr>
        <w:t>Round 2</w:t>
      </w:r>
    </w:p>
    <w:p w:rsidR="00FC4B4D" w:rsidRDefault="00FC4B4D" w:rsidP="001B0E01">
      <w:pPr>
        <w:pStyle w:val="Bulletsindent"/>
        <w:ind w:left="720"/>
      </w:pPr>
      <w:r w:rsidRPr="00FC4B4D">
        <w:t>Reverse roles and have Team 2 present and Team 1 play the role of the resources being briefed.</w:t>
      </w:r>
    </w:p>
    <w:p w:rsidR="007F2990" w:rsidRDefault="007F2990" w:rsidP="00112930">
      <w:pPr>
        <w:pStyle w:val="boldtext"/>
      </w:pPr>
      <w:r>
        <w:br w:type="page"/>
      </w:r>
      <w:r w:rsidRPr="00112930">
        <w:rPr>
          <w:u w:val="single"/>
        </w:rPr>
        <w:lastRenderedPageBreak/>
        <w:t>Scenario</w:t>
      </w:r>
      <w:r w:rsidR="00112930" w:rsidRPr="00112930">
        <w:rPr>
          <w:u w:val="single"/>
        </w:rPr>
        <w:t xml:space="preserve"> Update</w:t>
      </w:r>
      <w:r>
        <w:t>:</w:t>
      </w:r>
    </w:p>
    <w:p w:rsidR="007F2990" w:rsidRDefault="007F2990" w:rsidP="003A5E07"/>
    <w:p w:rsidR="007F2990" w:rsidRDefault="007F2990" w:rsidP="003A5E07">
      <w:r>
        <w:t>It is now 0900 on Tuesday morning</w:t>
      </w:r>
      <w:r w:rsidR="00A2114D">
        <w:t xml:space="preserve">.  </w:t>
      </w:r>
      <w:r>
        <w:t>Technicians with the Round Creek Watershed Management District (RCWMD) were only able to get one additional pump into service late Monday night</w:t>
      </w:r>
      <w:r w:rsidR="00A2114D">
        <w:t xml:space="preserve">.  </w:t>
      </w:r>
      <w:r>
        <w:t>They plan to continue working to bring the third pump into service during the day on Tuesday.</w:t>
      </w:r>
    </w:p>
    <w:p w:rsidR="007F2990" w:rsidRDefault="007F2990" w:rsidP="003A5E07"/>
    <w:p w:rsidR="007F2990" w:rsidRDefault="007F2990" w:rsidP="003A5E07">
      <w:r>
        <w:t>Weather conditions continue to be favorable</w:t>
      </w:r>
      <w:r w:rsidR="00A2114D">
        <w:t xml:space="preserve">.  </w:t>
      </w:r>
      <w:r>
        <w:t xml:space="preserve">However, the National Weather Service is still predicting that additional rainfall of 1-2 inches is expected Thursday </w:t>
      </w:r>
      <w:r w:rsidR="00F63C41">
        <w:t xml:space="preserve">afternoon </w:t>
      </w:r>
      <w:r>
        <w:t>or Thursday night.</w:t>
      </w:r>
    </w:p>
    <w:p w:rsidR="007F2990" w:rsidRDefault="007F2990" w:rsidP="003A5E07"/>
    <w:p w:rsidR="007F2990" w:rsidRDefault="007F2990" w:rsidP="003A5E07">
      <w:r>
        <w:t xml:space="preserve">There is another water containment structure in Empire County known as Lake Arthur </w:t>
      </w:r>
      <w:r w:rsidR="00F63C41">
        <w:t>that</w:t>
      </w:r>
      <w:r>
        <w:t xml:space="preserve"> is located approximately 1.5 miles northeast of Magnolia</w:t>
      </w:r>
      <w:r w:rsidR="00A2114D">
        <w:t xml:space="preserve">.  </w:t>
      </w:r>
      <w:r>
        <w:t>Lake Arthur is 330 acres in size and construction was completed in 1954</w:t>
      </w:r>
      <w:r w:rsidR="00A2114D">
        <w:t xml:space="preserve">.  </w:t>
      </w:r>
      <w:r>
        <w:t>The lake is owned and managed by the Metropolis Game and Fish Commission and its primary purpose is recreation</w:t>
      </w:r>
      <w:r w:rsidR="00A2114D">
        <w:t xml:space="preserve">.  </w:t>
      </w:r>
      <w:r>
        <w:t>The spillway from the lake drains into Sand Creek.</w:t>
      </w:r>
    </w:p>
    <w:p w:rsidR="007F2990" w:rsidRDefault="007F2990" w:rsidP="003A5E07"/>
    <w:p w:rsidR="007F2990" w:rsidRDefault="007F2990" w:rsidP="003A5E07">
      <w:r>
        <w:t xml:space="preserve">The Metropolis Fish and Game Commission released a considerable </w:t>
      </w:r>
      <w:r w:rsidR="00271E4F">
        <w:t xml:space="preserve">amount </w:t>
      </w:r>
      <w:r>
        <w:t>of water during the heavy rainfall two weeks ago to reduce the pressure on the lake’s dam</w:t>
      </w:r>
      <w:r w:rsidR="00A2114D">
        <w:t xml:space="preserve">.  </w:t>
      </w:r>
      <w:r>
        <w:t>This release of water apparently may have contributed to the recent damage that was noticed at the sewage treatment plant operated by the Town of Magnolia</w:t>
      </w:r>
      <w:r w:rsidR="00A2114D">
        <w:t xml:space="preserve">.  </w:t>
      </w:r>
      <w:r>
        <w:t>Magnolia Department of Public Works</w:t>
      </w:r>
      <w:r w:rsidR="00F63C41">
        <w:t>’</w:t>
      </w:r>
      <w:r>
        <w:t xml:space="preserve"> Sewage Treatment Commission has indicated that two of the plant’s lagoons are starting to leak through their dikes</w:t>
      </w:r>
      <w:r w:rsidR="00F63C41">
        <w:t>,</w:t>
      </w:r>
      <w:r>
        <w:t xml:space="preserve"> with runoff going into Sand Creek</w:t>
      </w:r>
      <w:r w:rsidR="00A2114D">
        <w:t xml:space="preserve">.  </w:t>
      </w:r>
      <w:r>
        <w:t>They are requesting technical assistance from the Natural Resources Conservation Service (NRCS) to properly assess the problem.</w:t>
      </w:r>
    </w:p>
    <w:p w:rsidR="007F2990" w:rsidRDefault="007F2990" w:rsidP="003A5E07"/>
    <w:p w:rsidR="007F2990" w:rsidRDefault="007F2990" w:rsidP="003A5E07">
      <w:r>
        <w:t>At approximately 1030, RCWMD Commissioner Joe Randle reports that the leak in the dam has not slowed and that the West Bend Dive Team was not successful in their efforts to hook a chain to the frozen slide gate and winch it open</w:t>
      </w:r>
      <w:r w:rsidR="00A2114D">
        <w:t xml:space="preserve">.  </w:t>
      </w:r>
      <w:r>
        <w:t xml:space="preserve">Although the pumps are not removing </w:t>
      </w:r>
      <w:r w:rsidR="00F63C41">
        <w:t xml:space="preserve">enough </w:t>
      </w:r>
      <w:r>
        <w:t>water to lower the level sufficiently to open the slide gate, the decision is made to keep the pumps working</w:t>
      </w:r>
      <w:r w:rsidR="00A2114D">
        <w:t xml:space="preserve">.  </w:t>
      </w:r>
    </w:p>
    <w:p w:rsidR="007F2990" w:rsidRDefault="007F2990" w:rsidP="003A5E07"/>
    <w:p w:rsidR="007F2990" w:rsidRDefault="007F2990" w:rsidP="003A5E07">
      <w:r>
        <w:t>At approximately 1430, the water flow significantly increases</w:t>
      </w:r>
      <w:r w:rsidR="00A2114D">
        <w:t xml:space="preserve">.  </w:t>
      </w:r>
      <w:r>
        <w:t>The flow from the leak is now estimated to be at 15 GPM and is cloudy in appearance.</w:t>
      </w:r>
    </w:p>
    <w:p w:rsidR="007F2990" w:rsidRDefault="007F2990" w:rsidP="003A5E07"/>
    <w:p w:rsidR="007F2990" w:rsidRDefault="007F2990" w:rsidP="003A5E07">
      <w:r>
        <w:t>Several television stations have sent crews to the area to interview responders and neighboring property owners about the issue.</w:t>
      </w:r>
    </w:p>
    <w:p w:rsidR="007F2990" w:rsidRDefault="007F2990" w:rsidP="003A5E07"/>
    <w:p w:rsidR="007F2990" w:rsidRDefault="007F2990" w:rsidP="00112930">
      <w:pPr>
        <w:pStyle w:val="Heading1"/>
      </w:pPr>
      <w:r>
        <w:br w:type="page"/>
      </w:r>
      <w:r w:rsidR="00112930" w:rsidRPr="005307B9">
        <w:rPr>
          <w:caps w:val="0"/>
          <w:u w:val="single"/>
        </w:rPr>
        <w:lastRenderedPageBreak/>
        <w:t>Incident Objectives</w:t>
      </w:r>
      <w:r w:rsidR="00112930">
        <w:rPr>
          <w:caps w:val="0"/>
        </w:rPr>
        <w:t>:</w:t>
      </w:r>
    </w:p>
    <w:p w:rsidR="007F2990" w:rsidRDefault="007F2990" w:rsidP="003A5E07"/>
    <w:p w:rsidR="007F2990" w:rsidRDefault="007F2990" w:rsidP="003A5E07">
      <w:r>
        <w:t>Incident objectives include:</w:t>
      </w:r>
    </w:p>
    <w:p w:rsidR="007F2990" w:rsidRDefault="007F2990" w:rsidP="003A5E07"/>
    <w:p w:rsidR="007F2990" w:rsidRDefault="007F2990" w:rsidP="003A5E07">
      <w:pPr>
        <w:pStyle w:val="Bullets"/>
      </w:pPr>
      <w:r>
        <w:t>Implement required safety measures to protect responding personnel and the public.</w:t>
      </w:r>
    </w:p>
    <w:p w:rsidR="007F2990" w:rsidRDefault="007F2990" w:rsidP="003A5E07">
      <w:pPr>
        <w:pStyle w:val="Bullets"/>
      </w:pPr>
      <w:r>
        <w:t>Implement evacuation and temporary shelter plan to provide housing for all displaced residents in case of flooding.</w:t>
      </w:r>
    </w:p>
    <w:p w:rsidR="007F2990" w:rsidRDefault="007F2990" w:rsidP="003A5E07">
      <w:pPr>
        <w:pStyle w:val="Bullets"/>
      </w:pPr>
      <w:r>
        <w:t>Evacuate and relocate retirement home residents before the onset of flooding.</w:t>
      </w:r>
    </w:p>
    <w:p w:rsidR="007F2990" w:rsidRDefault="007F2990" w:rsidP="003A5E07">
      <w:pPr>
        <w:pStyle w:val="Bullets"/>
      </w:pPr>
      <w:r>
        <w:t>Prevent breach of dikes surrounding sewage treatment lagoons.</w:t>
      </w:r>
    </w:p>
    <w:p w:rsidR="007F2990" w:rsidRDefault="007F2990" w:rsidP="003A5E07">
      <w:pPr>
        <w:pStyle w:val="Bullets"/>
      </w:pPr>
      <w:r>
        <w:t>Provide timely and accurate informa</w:t>
      </w:r>
      <w:r w:rsidR="00271E4F">
        <w:t>tion to the public through the Joint Information C</w:t>
      </w:r>
      <w:r>
        <w:t>enter.</w:t>
      </w:r>
    </w:p>
    <w:p w:rsidR="007F2990" w:rsidRDefault="007F2990" w:rsidP="003A5E07"/>
    <w:p w:rsidR="007F2990" w:rsidRDefault="007F2990" w:rsidP="003A5E07">
      <w:pPr>
        <w:pStyle w:val="boldtext"/>
      </w:pPr>
      <w:r w:rsidRPr="005307B9">
        <w:rPr>
          <w:u w:val="single"/>
        </w:rPr>
        <w:t>Strategies/Tactics</w:t>
      </w:r>
      <w:r>
        <w:t>:</w:t>
      </w:r>
    </w:p>
    <w:p w:rsidR="007F2990" w:rsidRDefault="007F2990" w:rsidP="003A5E07"/>
    <w:p w:rsidR="007F2990" w:rsidRDefault="007F2990" w:rsidP="003A5E07">
      <w:r>
        <w:t>Happy Valley Assisted Living Home is located southeast of Lake Eagle</w:t>
      </w:r>
      <w:r w:rsidR="00A2114D">
        <w:t xml:space="preserve">.  </w:t>
      </w:r>
      <w:r>
        <w:t>The facility has an emergency action plan (EAP) that states that all residents will be relocated to their sister facility in West Bend, Metropolis</w:t>
      </w:r>
      <w:r w:rsidR="00A2114D">
        <w:t xml:space="preserve">.  </w:t>
      </w:r>
      <w:r>
        <w:t>The plan calls for the use of private buses for ambulatory residents and the use of a private ambulance service to move non-ambulatory patients</w:t>
      </w:r>
      <w:r w:rsidR="00A2114D">
        <w:t xml:space="preserve">.  </w:t>
      </w:r>
      <w:r>
        <w:t>In certain cases, the EAP states that assistance will be requested from the Fire Department and local school district.</w:t>
      </w:r>
    </w:p>
    <w:p w:rsidR="007F2990" w:rsidRDefault="007F2990" w:rsidP="003A5E07"/>
    <w:p w:rsidR="007F2990" w:rsidRDefault="007F2990" w:rsidP="003A5E07">
      <w:r>
        <w:t xml:space="preserve">The </w:t>
      </w:r>
      <w:r w:rsidR="00271E4F">
        <w:t xml:space="preserve">American </w:t>
      </w:r>
      <w:r>
        <w:t>Red Cross has established a shelter at the Magnolia High School</w:t>
      </w:r>
      <w:r w:rsidR="00A2114D">
        <w:t xml:space="preserve">.  </w:t>
      </w:r>
      <w:r>
        <w:t xml:space="preserve">In collaboration with the Salvation Army and local churches, they will </w:t>
      </w:r>
      <w:r w:rsidR="00271E4F">
        <w:t>manage</w:t>
      </w:r>
      <w:r>
        <w:t xml:space="preserve"> the shelter and provide food and other essentials for displaced residents.</w:t>
      </w:r>
    </w:p>
    <w:p w:rsidR="007F2990" w:rsidRDefault="007F2990" w:rsidP="003A5E07"/>
    <w:p w:rsidR="007F2990" w:rsidRDefault="007F2990" w:rsidP="003A5E07">
      <w:r>
        <w:t>The Magnolia Sewage Commission will monitor and work to protect the dikes on the town’s sewage treatment lagoons</w:t>
      </w:r>
      <w:r w:rsidR="00A2114D">
        <w:t xml:space="preserve">.  </w:t>
      </w:r>
      <w:r>
        <w:t>Metropolis Department of Transportation officials will continue to monitor and improve the structural integrity of the roadway and bridge on State Highway 145.</w:t>
      </w:r>
    </w:p>
    <w:p w:rsidR="007F2990" w:rsidRDefault="007F2990" w:rsidP="003A5E07"/>
    <w:p w:rsidR="007F2990" w:rsidRDefault="007F2990" w:rsidP="003A5E07">
      <w:r>
        <w:t>Sandbags will be provided to homeowners at no charge by the Magnolia Public Works Department.</w:t>
      </w:r>
    </w:p>
    <w:p w:rsidR="007F2990" w:rsidRDefault="007F2990" w:rsidP="003A5E07"/>
    <w:p w:rsidR="007F2990" w:rsidRDefault="007F2990" w:rsidP="003A5E07"/>
    <w:p w:rsidR="007F2990" w:rsidRDefault="007F2990" w:rsidP="00112930">
      <w:pPr>
        <w:pStyle w:val="Heading1"/>
      </w:pPr>
      <w:r>
        <w:br w:type="page"/>
      </w:r>
      <w:r w:rsidR="00112930">
        <w:rPr>
          <w:u w:val="single"/>
        </w:rPr>
        <w:lastRenderedPageBreak/>
        <w:t>M</w:t>
      </w:r>
      <w:r w:rsidR="00112930">
        <w:rPr>
          <w:caps w:val="0"/>
          <w:u w:val="single"/>
        </w:rPr>
        <w:t>ap</w:t>
      </w:r>
      <w:r>
        <w:t>:</w:t>
      </w:r>
    </w:p>
    <w:p w:rsidR="007F2990" w:rsidRDefault="007F2990" w:rsidP="003A5E07"/>
    <w:p w:rsidR="007F2990" w:rsidRDefault="005E3F28" w:rsidP="003A5E07">
      <w:r>
        <w:rPr>
          <w:noProof/>
        </w:rPr>
        <w:drawing>
          <wp:anchor distT="0" distB="0" distL="114300" distR="114300" simplePos="0" relativeHeight="251666432" behindDoc="1" locked="0" layoutInCell="1" allowOverlap="1">
            <wp:simplePos x="0" y="0"/>
            <wp:positionH relativeFrom="column">
              <wp:posOffset>57150</wp:posOffset>
            </wp:positionH>
            <wp:positionV relativeFrom="paragraph">
              <wp:posOffset>75565</wp:posOffset>
            </wp:positionV>
            <wp:extent cx="5685155" cy="5382260"/>
            <wp:effectExtent l="0" t="0" r="0" b="8890"/>
            <wp:wrapTight wrapText="bothSides">
              <wp:wrapPolygon edited="0">
                <wp:start x="0" y="0"/>
                <wp:lineTo x="0" y="21559"/>
                <wp:lineTo x="21496" y="21559"/>
                <wp:lineTo x="21496" y="0"/>
                <wp:lineTo x="0" y="0"/>
              </wp:wrapPolygon>
            </wp:wrapTight>
            <wp:docPr id="48" name="Picture 48" descr="Map showing watershed structure to the west-northwest of Magnoli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Map showing watershed structure to the west-northwest of Magnolia "/>
                    <pic:cNvPicPr>
                      <a:picLocks noChangeAspect="1" noChangeArrowheads="1"/>
                    </pic:cNvPicPr>
                  </pic:nvPicPr>
                  <pic:blipFill>
                    <a:blip r:embed="rId23" cstate="print">
                      <a:extLst>
                        <a:ext uri="{28A0092B-C50C-407E-A947-70E740481C1C}">
                          <a14:useLocalDpi xmlns:a14="http://schemas.microsoft.com/office/drawing/2010/main" val="0"/>
                        </a:ext>
                      </a:extLst>
                    </a:blip>
                    <a:srcRect l="29059" t="21504" r="10379" b="36096"/>
                    <a:stretch>
                      <a:fillRect/>
                    </a:stretch>
                  </pic:blipFill>
                  <pic:spPr bwMode="auto">
                    <a:xfrm>
                      <a:off x="0" y="0"/>
                      <a:ext cx="5685155" cy="53822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F2990" w:rsidRDefault="007F2990" w:rsidP="00112930">
      <w:pPr>
        <w:pStyle w:val="boldtext"/>
      </w:pPr>
      <w:r>
        <w:br w:type="page"/>
      </w:r>
      <w:r w:rsidR="00204EEF">
        <w:rPr>
          <w:u w:val="single"/>
        </w:rPr>
        <w:lastRenderedPageBreak/>
        <w:t>Aerial Photo</w:t>
      </w:r>
      <w:r>
        <w:t>:</w:t>
      </w:r>
    </w:p>
    <w:p w:rsidR="007F2990" w:rsidRDefault="007F2990" w:rsidP="003A5E07"/>
    <w:p w:rsidR="007F2990" w:rsidRDefault="005E3F28" w:rsidP="003A5E07">
      <w:r>
        <w:rPr>
          <w:noProof/>
        </w:rPr>
        <w:drawing>
          <wp:anchor distT="0" distB="0" distL="114300" distR="114300" simplePos="0" relativeHeight="251667456" behindDoc="1" locked="0" layoutInCell="1" allowOverlap="1">
            <wp:simplePos x="0" y="0"/>
            <wp:positionH relativeFrom="column">
              <wp:posOffset>40005</wp:posOffset>
            </wp:positionH>
            <wp:positionV relativeFrom="paragraph">
              <wp:posOffset>33655</wp:posOffset>
            </wp:positionV>
            <wp:extent cx="6055360" cy="6172200"/>
            <wp:effectExtent l="0" t="0" r="2540" b="0"/>
            <wp:wrapTight wrapText="bothSides">
              <wp:wrapPolygon edited="0">
                <wp:start x="0" y="0"/>
                <wp:lineTo x="0" y="21533"/>
                <wp:lineTo x="21541" y="21533"/>
                <wp:lineTo x="21541" y="0"/>
                <wp:lineTo x="0" y="0"/>
              </wp:wrapPolygon>
            </wp:wrapTight>
            <wp:docPr id="49" name="Picture 49" descr="Map showing State Highway 145 to the south-southeast of the dam and spillw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Map showing State Highway 145 to the south-southeast of the dam and spillway."/>
                    <pic:cNvPicPr>
                      <a:picLocks noChangeAspect="1" noChangeArrowheads="1"/>
                    </pic:cNvPicPr>
                  </pic:nvPicPr>
                  <pic:blipFill>
                    <a:blip r:embed="rId24">
                      <a:extLst>
                        <a:ext uri="{28A0092B-C50C-407E-A947-70E740481C1C}">
                          <a14:useLocalDpi xmlns:a14="http://schemas.microsoft.com/office/drawing/2010/main" val="0"/>
                        </a:ext>
                      </a:extLst>
                    </a:blip>
                    <a:srcRect t="2083" r="17404" b="2083"/>
                    <a:stretch>
                      <a:fillRect/>
                    </a:stretch>
                  </pic:blipFill>
                  <pic:spPr bwMode="auto">
                    <a:xfrm>
                      <a:off x="0" y="0"/>
                      <a:ext cx="6055360" cy="6172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F2990" w:rsidRDefault="007F2990" w:rsidP="003A5E07"/>
    <w:p w:rsidR="007F2990" w:rsidRPr="00112930" w:rsidRDefault="007F2990" w:rsidP="00112930">
      <w:pPr>
        <w:rPr>
          <w:b/>
        </w:rPr>
      </w:pPr>
      <w:r>
        <w:br w:type="page"/>
      </w:r>
      <w:r w:rsidRPr="00112930">
        <w:rPr>
          <w:b/>
          <w:u w:val="single"/>
        </w:rPr>
        <w:lastRenderedPageBreak/>
        <w:t>Resources</w:t>
      </w:r>
      <w:r w:rsidRPr="00112930">
        <w:rPr>
          <w:b/>
        </w:rPr>
        <w:t>:</w:t>
      </w:r>
    </w:p>
    <w:p w:rsidR="007F2990" w:rsidRDefault="007F2990" w:rsidP="003A5E07"/>
    <w:p w:rsidR="007F2990" w:rsidRDefault="007F2990" w:rsidP="003A5E07">
      <w:pPr>
        <w:pStyle w:val="boldtext"/>
      </w:pPr>
      <w:r>
        <w:t>Round Creek Watershed:</w:t>
      </w:r>
    </w:p>
    <w:p w:rsidR="007F2990" w:rsidRDefault="007F2990" w:rsidP="003A5E07">
      <w:pPr>
        <w:tabs>
          <w:tab w:val="left" w:pos="4320"/>
        </w:tabs>
      </w:pPr>
      <w:r>
        <w:t>Dam Maint</w:t>
      </w:r>
      <w:r w:rsidR="00271E4F">
        <w:t>enance Technicians</w:t>
      </w:r>
      <w:r w:rsidR="00271E4F">
        <w:tab/>
        <w:t>(2) 2-</w:t>
      </w:r>
      <w:r>
        <w:t>person crews</w:t>
      </w:r>
    </w:p>
    <w:p w:rsidR="007F2990" w:rsidRDefault="007F2990" w:rsidP="003A5E07">
      <w:pPr>
        <w:tabs>
          <w:tab w:val="left" w:pos="4320"/>
        </w:tabs>
      </w:pPr>
      <w:r>
        <w:t>Supervisory Personnel</w:t>
      </w:r>
      <w:r>
        <w:tab/>
        <w:t>(1) Watershed Assistant Commissioner</w:t>
      </w:r>
    </w:p>
    <w:p w:rsidR="007F2990" w:rsidRDefault="007F2990" w:rsidP="003A5E07">
      <w:pPr>
        <w:tabs>
          <w:tab w:val="left" w:pos="4320"/>
        </w:tabs>
      </w:pPr>
      <w:r>
        <w:t>Backhoes</w:t>
      </w:r>
      <w:r>
        <w:tab/>
        <w:t>(1) wheeled backhoe/front loader</w:t>
      </w:r>
    </w:p>
    <w:p w:rsidR="007F2990" w:rsidRDefault="007F2990" w:rsidP="003A5E07">
      <w:pPr>
        <w:tabs>
          <w:tab w:val="left" w:pos="4320"/>
        </w:tabs>
      </w:pPr>
      <w:r>
        <w:t>Dump Trucks</w:t>
      </w:r>
      <w:r>
        <w:tab/>
        <w:t>(2) single axle dump trucks</w:t>
      </w:r>
    </w:p>
    <w:p w:rsidR="007F2990" w:rsidRDefault="007F2990" w:rsidP="003A5E07">
      <w:pPr>
        <w:tabs>
          <w:tab w:val="left" w:pos="4320"/>
        </w:tabs>
      </w:pPr>
      <w:r>
        <w:t>Pumps</w:t>
      </w:r>
      <w:r>
        <w:tab/>
        <w:t>(3) diesel powered heavy duty trash pumps</w:t>
      </w:r>
    </w:p>
    <w:p w:rsidR="007F2990" w:rsidRDefault="007F2990" w:rsidP="003A5E07">
      <w:pPr>
        <w:tabs>
          <w:tab w:val="left" w:pos="4320"/>
        </w:tabs>
      </w:pPr>
      <w:r>
        <w:t>Wood Timber for Shoring</w:t>
      </w:r>
      <w:r>
        <w:tab/>
        <w:t>(1) 12</w:t>
      </w:r>
      <w:r w:rsidR="00204EEF">
        <w:t>’</w:t>
      </w:r>
      <w:r>
        <w:t xml:space="preserve"> x 15’ trailer loaded with heavy wood timber</w:t>
      </w:r>
    </w:p>
    <w:p w:rsidR="007F2990" w:rsidRDefault="00271E4F" w:rsidP="003A5E07">
      <w:pPr>
        <w:tabs>
          <w:tab w:val="left" w:pos="4320"/>
        </w:tabs>
      </w:pPr>
      <w:r>
        <w:t>Fuel Truck</w:t>
      </w:r>
      <w:r>
        <w:tab/>
        <w:t>(1) f</w:t>
      </w:r>
      <w:r w:rsidR="007F2990">
        <w:t>uel truck with operator</w:t>
      </w:r>
    </w:p>
    <w:p w:rsidR="007F2990" w:rsidRDefault="007F2990" w:rsidP="003A5E07"/>
    <w:p w:rsidR="007F2990" w:rsidRDefault="007F2990" w:rsidP="003A5E07">
      <w:pPr>
        <w:pStyle w:val="boldtext"/>
      </w:pPr>
      <w:r>
        <w:t>Metropolis Dam Safety Division of DEQ:</w:t>
      </w:r>
    </w:p>
    <w:p w:rsidR="007F2990" w:rsidRDefault="007F2990" w:rsidP="003A5E07">
      <w:pPr>
        <w:tabs>
          <w:tab w:val="left" w:pos="4320"/>
        </w:tabs>
      </w:pPr>
      <w:r>
        <w:t>State Personnel</w:t>
      </w:r>
      <w:r>
        <w:tab/>
        <w:t xml:space="preserve">(1) Engineer </w:t>
      </w:r>
    </w:p>
    <w:p w:rsidR="007F2990" w:rsidRDefault="007F2990" w:rsidP="003A5E07"/>
    <w:p w:rsidR="007F2990" w:rsidRDefault="007F2990" w:rsidP="003A5E07">
      <w:pPr>
        <w:pStyle w:val="boldtext"/>
      </w:pPr>
      <w:r>
        <w:t>NRCS:</w:t>
      </w:r>
    </w:p>
    <w:p w:rsidR="007F2990" w:rsidRDefault="007F2990" w:rsidP="003A5E07">
      <w:pPr>
        <w:tabs>
          <w:tab w:val="left" w:pos="4320"/>
        </w:tabs>
      </w:pPr>
      <w:r>
        <w:t>County Personnel</w:t>
      </w:r>
      <w:r>
        <w:tab/>
        <w:t>(1) District Conservationist</w:t>
      </w:r>
    </w:p>
    <w:p w:rsidR="007F2990" w:rsidRDefault="007F2990" w:rsidP="003A5E07">
      <w:pPr>
        <w:tabs>
          <w:tab w:val="left" w:pos="4320"/>
        </w:tabs>
      </w:pPr>
      <w:r>
        <w:tab/>
        <w:t>(1) Soil Conservation Technician</w:t>
      </w:r>
    </w:p>
    <w:p w:rsidR="007F2990" w:rsidRDefault="007F2990" w:rsidP="003A5E07">
      <w:pPr>
        <w:tabs>
          <w:tab w:val="left" w:pos="4320"/>
        </w:tabs>
      </w:pPr>
      <w:r>
        <w:tab/>
        <w:t>(1) NRCS Area Engineer</w:t>
      </w:r>
    </w:p>
    <w:p w:rsidR="007F2990" w:rsidRDefault="007F2990" w:rsidP="003A5E07">
      <w:pPr>
        <w:tabs>
          <w:tab w:val="left" w:pos="4320"/>
        </w:tabs>
      </w:pPr>
      <w:r>
        <w:tab/>
        <w:t>(1) NRCS State Office Engineering Specialist</w:t>
      </w:r>
    </w:p>
    <w:p w:rsidR="007F2990" w:rsidRDefault="007F2990" w:rsidP="003A5E07">
      <w:pPr>
        <w:tabs>
          <w:tab w:val="left" w:pos="4320"/>
        </w:tabs>
      </w:pPr>
      <w:r>
        <w:tab/>
      </w:r>
    </w:p>
    <w:p w:rsidR="007F2990" w:rsidRDefault="007F2990" w:rsidP="003A5E07">
      <w:pPr>
        <w:pStyle w:val="boldtext"/>
      </w:pPr>
      <w:r>
        <w:t>Law Enforcement:</w:t>
      </w:r>
    </w:p>
    <w:p w:rsidR="007F2990" w:rsidRDefault="007F2990" w:rsidP="003A5E07">
      <w:pPr>
        <w:tabs>
          <w:tab w:val="left" w:pos="4320"/>
        </w:tabs>
      </w:pPr>
      <w:r>
        <w:t>Sheriff Department</w:t>
      </w:r>
      <w:r>
        <w:tab/>
        <w:t>(3) patrol units with 3 deputies</w:t>
      </w:r>
    </w:p>
    <w:p w:rsidR="007F2990" w:rsidRDefault="007F2990" w:rsidP="003A5E07">
      <w:pPr>
        <w:tabs>
          <w:tab w:val="left" w:pos="4320"/>
        </w:tabs>
      </w:pPr>
      <w:r>
        <w:tab/>
        <w:t>(1) Mobile Command Unit</w:t>
      </w:r>
    </w:p>
    <w:p w:rsidR="007F2990" w:rsidRDefault="007F2990" w:rsidP="003A5E07">
      <w:pPr>
        <w:tabs>
          <w:tab w:val="left" w:pos="4320"/>
        </w:tabs>
      </w:pPr>
      <w:r>
        <w:t>Magnolia Police Department</w:t>
      </w:r>
      <w:r>
        <w:tab/>
        <w:t>(1) patrol unit with one (1) officer</w:t>
      </w:r>
    </w:p>
    <w:p w:rsidR="007F2990" w:rsidRDefault="007F2990" w:rsidP="003A5E07">
      <w:pPr>
        <w:tabs>
          <w:tab w:val="left" w:pos="4320"/>
        </w:tabs>
      </w:pPr>
      <w:r>
        <w:t>Metropolis State Police</w:t>
      </w:r>
      <w:r>
        <w:tab/>
        <w:t>(2) patrol units with 2 State troopers</w:t>
      </w:r>
    </w:p>
    <w:p w:rsidR="007F2990" w:rsidRDefault="007F2990" w:rsidP="003A5E07"/>
    <w:p w:rsidR="007F2990" w:rsidRDefault="007F2990" w:rsidP="003A5E07">
      <w:pPr>
        <w:pStyle w:val="boldtext"/>
      </w:pPr>
      <w:r>
        <w:t>State Department of Transportation:</w:t>
      </w:r>
    </w:p>
    <w:p w:rsidR="007F2990" w:rsidRDefault="007F2990" w:rsidP="003A5E07">
      <w:pPr>
        <w:tabs>
          <w:tab w:val="left" w:pos="4320"/>
        </w:tabs>
      </w:pPr>
      <w:r>
        <w:t>Road Supervisor</w:t>
      </w:r>
      <w:r>
        <w:tab/>
        <w:t>(1) with pickup truck</w:t>
      </w:r>
    </w:p>
    <w:p w:rsidR="007F2990" w:rsidRDefault="007F2990" w:rsidP="003A5E07">
      <w:pPr>
        <w:tabs>
          <w:tab w:val="left" w:pos="4320"/>
        </w:tabs>
      </w:pPr>
      <w:r>
        <w:t>Technical Assistance</w:t>
      </w:r>
      <w:r>
        <w:tab/>
        <w:t>(2) Civil Engineers from State Office</w:t>
      </w:r>
    </w:p>
    <w:p w:rsidR="007F2990" w:rsidRDefault="007F2990" w:rsidP="003A5E07">
      <w:pPr>
        <w:tabs>
          <w:tab w:val="left" w:pos="4320"/>
        </w:tabs>
      </w:pPr>
      <w:r>
        <w:t>Maintenance Workers</w:t>
      </w:r>
      <w:r>
        <w:tab/>
        <w:t>(4) 2-person crews</w:t>
      </w:r>
    </w:p>
    <w:p w:rsidR="007F2990" w:rsidRDefault="007F2990" w:rsidP="003A5E07">
      <w:pPr>
        <w:tabs>
          <w:tab w:val="left" w:pos="4320"/>
        </w:tabs>
      </w:pPr>
      <w:r>
        <w:t>Programmable Road Signs</w:t>
      </w:r>
      <w:r>
        <w:tab/>
        <w:t>(2) mobile programmable road signs</w:t>
      </w:r>
    </w:p>
    <w:p w:rsidR="007F2990" w:rsidRDefault="007F2990" w:rsidP="003A5E07">
      <w:pPr>
        <w:tabs>
          <w:tab w:val="left" w:pos="4320"/>
        </w:tabs>
      </w:pPr>
      <w:r>
        <w:t>Dump Trucks</w:t>
      </w:r>
      <w:r>
        <w:tab/>
        <w:t>(8) single axle dump trucks</w:t>
      </w:r>
    </w:p>
    <w:p w:rsidR="007F2990" w:rsidRDefault="007F2990" w:rsidP="003A5E07">
      <w:pPr>
        <w:tabs>
          <w:tab w:val="left" w:pos="4320"/>
        </w:tabs>
      </w:pPr>
      <w:r>
        <w:t>Backhoe</w:t>
      </w:r>
      <w:r>
        <w:tab/>
        <w:t>(2) wheeled backhoe/frontend loaders</w:t>
      </w:r>
    </w:p>
    <w:p w:rsidR="007F2990" w:rsidRDefault="007F2990" w:rsidP="003A5E07">
      <w:pPr>
        <w:tabs>
          <w:tab w:val="left" w:pos="4320"/>
        </w:tabs>
      </w:pPr>
      <w:r>
        <w:t>Excavator</w:t>
      </w:r>
      <w:r>
        <w:tab/>
        <w:t>(2) tracked hydraulic excavator with transport</w:t>
      </w:r>
    </w:p>
    <w:p w:rsidR="007F2990" w:rsidRDefault="007F2990" w:rsidP="003A5E07">
      <w:pPr>
        <w:tabs>
          <w:tab w:val="left" w:pos="4320"/>
        </w:tabs>
      </w:pPr>
      <w:r>
        <w:t>Bulldozer</w:t>
      </w:r>
      <w:r>
        <w:tab/>
        <w:t>(2) bulldozers (e.g</w:t>
      </w:r>
      <w:r w:rsidR="00A2114D">
        <w:t>.</w:t>
      </w:r>
      <w:r w:rsidR="0009730F">
        <w:t>,</w:t>
      </w:r>
      <w:r w:rsidR="00A2114D">
        <w:t xml:space="preserve"> </w:t>
      </w:r>
      <w:r>
        <w:t>JD 650)</w:t>
      </w:r>
    </w:p>
    <w:p w:rsidR="007F2990" w:rsidRDefault="007F2990" w:rsidP="003A5E07"/>
    <w:p w:rsidR="007F2990" w:rsidRDefault="007F2990" w:rsidP="003A5E07">
      <w:pPr>
        <w:tabs>
          <w:tab w:val="left" w:pos="4320"/>
        </w:tabs>
      </w:pPr>
      <w:r w:rsidRPr="00F74C1A">
        <w:rPr>
          <w:b/>
        </w:rPr>
        <w:t>County Public Works:</w:t>
      </w:r>
      <w:r>
        <w:tab/>
        <w:t>(10) Employees/Equipment Operators</w:t>
      </w:r>
    </w:p>
    <w:p w:rsidR="007F2990" w:rsidRDefault="007F2990" w:rsidP="003A5E07">
      <w:pPr>
        <w:tabs>
          <w:tab w:val="left" w:pos="4320"/>
        </w:tabs>
      </w:pPr>
      <w:r>
        <w:tab/>
        <w:t>(4) Dump trucks</w:t>
      </w:r>
    </w:p>
    <w:p w:rsidR="007F2990" w:rsidRDefault="007F2990" w:rsidP="003A5E07">
      <w:pPr>
        <w:tabs>
          <w:tab w:val="left" w:pos="4320"/>
        </w:tabs>
      </w:pPr>
      <w:r>
        <w:tab/>
        <w:t xml:space="preserve">(2) </w:t>
      </w:r>
      <w:proofErr w:type="gramStart"/>
      <w:r>
        <w:t>wheeled</w:t>
      </w:r>
      <w:proofErr w:type="gramEnd"/>
      <w:r>
        <w:t xml:space="preserve"> backhoe/frontend loaders</w:t>
      </w:r>
    </w:p>
    <w:p w:rsidR="007F2990" w:rsidRDefault="007F2990" w:rsidP="003A5E07">
      <w:pPr>
        <w:tabs>
          <w:tab w:val="left" w:pos="4320"/>
        </w:tabs>
      </w:pPr>
      <w:r>
        <w:tab/>
        <w:t xml:space="preserve">(1) </w:t>
      </w:r>
      <w:proofErr w:type="gramStart"/>
      <w:r>
        <w:t>road</w:t>
      </w:r>
      <w:proofErr w:type="gramEnd"/>
      <w:r>
        <w:t xml:space="preserve"> grader</w:t>
      </w:r>
    </w:p>
    <w:p w:rsidR="007F2990" w:rsidRDefault="007F2990" w:rsidP="003A5E07">
      <w:pPr>
        <w:tabs>
          <w:tab w:val="left" w:pos="4320"/>
        </w:tabs>
      </w:pPr>
      <w:r>
        <w:tab/>
        <w:t xml:space="preserve">(1) </w:t>
      </w:r>
      <w:proofErr w:type="gramStart"/>
      <w:r>
        <w:t>crane</w:t>
      </w:r>
      <w:proofErr w:type="gramEnd"/>
      <w:r>
        <w:t xml:space="preserve"> with pile driver</w:t>
      </w:r>
    </w:p>
    <w:p w:rsidR="007F2990" w:rsidRPr="007F2990" w:rsidRDefault="007F2990" w:rsidP="007F2990">
      <w:r>
        <w:br w:type="page"/>
      </w:r>
      <w:r w:rsidRPr="007F2990">
        <w:rPr>
          <w:b/>
          <w:u w:val="single"/>
        </w:rPr>
        <w:lastRenderedPageBreak/>
        <w:t>Resources</w:t>
      </w:r>
      <w:r w:rsidR="00A2114D">
        <w:rPr>
          <w:b/>
        </w:rPr>
        <w:t xml:space="preserve">:  </w:t>
      </w:r>
      <w:r w:rsidRPr="007F2990">
        <w:t>(Continued)</w:t>
      </w:r>
    </w:p>
    <w:p w:rsidR="007F2990" w:rsidRDefault="007F2990" w:rsidP="003A5E07"/>
    <w:p w:rsidR="007F2990" w:rsidRDefault="007F2990" w:rsidP="003A5E07">
      <w:pPr>
        <w:pStyle w:val="boldtext"/>
      </w:pPr>
      <w:r>
        <w:t>Fire Department:</w:t>
      </w:r>
    </w:p>
    <w:p w:rsidR="007F2990" w:rsidRDefault="007F2990" w:rsidP="003A5E07">
      <w:pPr>
        <w:tabs>
          <w:tab w:val="left" w:pos="3960"/>
        </w:tabs>
      </w:pPr>
      <w:r>
        <w:t>Magnolia Fire Department</w:t>
      </w:r>
      <w:r>
        <w:tab/>
        <w:t>(2) Type 1 engines and 8 firefighters/EMTs</w:t>
      </w:r>
    </w:p>
    <w:p w:rsidR="007F2990" w:rsidRDefault="007F2990" w:rsidP="003A5E07">
      <w:pPr>
        <w:tabs>
          <w:tab w:val="left" w:pos="3960"/>
        </w:tabs>
        <w:ind w:left="2160" w:hanging="2160"/>
      </w:pPr>
      <w:r>
        <w:t>West Bend Fire Department</w:t>
      </w:r>
      <w:r>
        <w:tab/>
        <w:t>(2) Type 1 engines with 6 firefighte</w:t>
      </w:r>
      <w:r w:rsidR="00271E4F">
        <w:t>rs/EMTs</w:t>
      </w:r>
      <w:r>
        <w:t xml:space="preserve"> </w:t>
      </w:r>
      <w:r>
        <w:br/>
      </w:r>
      <w:r>
        <w:tab/>
        <w:t>(1) special response unit and a 4-person Dive Team</w:t>
      </w:r>
    </w:p>
    <w:p w:rsidR="007F2990" w:rsidRDefault="007F2990" w:rsidP="003A5E07"/>
    <w:p w:rsidR="007F2990" w:rsidRPr="00F74C1A" w:rsidRDefault="007F2990" w:rsidP="003A5E07">
      <w:pPr>
        <w:pStyle w:val="boldtext"/>
      </w:pPr>
      <w:r>
        <w:t>Emergency Medical Services:</w:t>
      </w:r>
    </w:p>
    <w:p w:rsidR="007F2990" w:rsidRDefault="007F2990" w:rsidP="003A5E07">
      <w:pPr>
        <w:tabs>
          <w:tab w:val="left" w:pos="3960"/>
        </w:tabs>
        <w:ind w:left="720" w:hanging="720"/>
      </w:pPr>
      <w:r>
        <w:t>Empire County Rescue Squad</w:t>
      </w:r>
      <w:r>
        <w:tab/>
        <w:t>(2) Type 2 ambulances with 4 paramedics</w:t>
      </w:r>
      <w:r>
        <w:br/>
      </w:r>
      <w:r>
        <w:tab/>
        <w:t>(1) EMS Supervisor</w:t>
      </w:r>
    </w:p>
    <w:p w:rsidR="007F2990" w:rsidRDefault="007F2990" w:rsidP="003A5E07"/>
    <w:p w:rsidR="007F2990" w:rsidRDefault="007F2990" w:rsidP="003A5E07">
      <w:pPr>
        <w:pStyle w:val="boldtext"/>
      </w:pPr>
      <w:r>
        <w:t>Local Resources Alerted:</w:t>
      </w:r>
    </w:p>
    <w:p w:rsidR="007F2990" w:rsidRDefault="00271E4F" w:rsidP="003A5E07">
      <w:r>
        <w:t xml:space="preserve">American </w:t>
      </w:r>
      <w:r w:rsidR="007F2990">
        <w:t>Red Cross</w:t>
      </w:r>
    </w:p>
    <w:p w:rsidR="007F2990" w:rsidRDefault="007F2990" w:rsidP="003A5E07">
      <w:r>
        <w:t>Salvation Army</w:t>
      </w:r>
    </w:p>
    <w:p w:rsidR="007F2990" w:rsidRDefault="007F2990" w:rsidP="003A5E07">
      <w:r>
        <w:t>Hospital</w:t>
      </w:r>
    </w:p>
    <w:p w:rsidR="007F2990" w:rsidRDefault="007F2990" w:rsidP="003A5E07">
      <w:r>
        <w:t>Magnolia High School</w:t>
      </w:r>
      <w:r>
        <w:tab/>
      </w:r>
    </w:p>
    <w:p w:rsidR="007F2990" w:rsidRDefault="007F2990" w:rsidP="003A5E07"/>
    <w:p w:rsidR="007F2990" w:rsidRDefault="007F2990" w:rsidP="007F2990">
      <w:pPr>
        <w:pStyle w:val="boldtext"/>
      </w:pPr>
      <w:r>
        <w:br w:type="page"/>
      </w:r>
      <w:proofErr w:type="gramStart"/>
      <w:r>
        <w:lastRenderedPageBreak/>
        <w:t>Your</w:t>
      </w:r>
      <w:proofErr w:type="gramEnd"/>
      <w:r>
        <w:t xml:space="preserve"> Notes:</w:t>
      </w:r>
    </w:p>
    <w:p w:rsidR="007F2990" w:rsidRDefault="007F2990" w:rsidP="003A5E07"/>
    <w:p w:rsidR="007F2990" w:rsidRDefault="007F2990" w:rsidP="003A5E07"/>
    <w:p w:rsidR="00112930" w:rsidRDefault="00112930" w:rsidP="007F2990">
      <w:pPr>
        <w:tabs>
          <w:tab w:val="left" w:pos="4320"/>
        </w:tabs>
        <w:sectPr w:rsidR="00112930" w:rsidSect="00271E4F">
          <w:headerReference w:type="default" r:id="rId25"/>
          <w:footerReference w:type="even" r:id="rId26"/>
          <w:footerReference w:type="default" r:id="rId27"/>
          <w:pgSz w:w="12240" w:h="15840" w:code="1"/>
          <w:pgMar w:top="1440" w:right="1440" w:bottom="1440" w:left="1440" w:header="720" w:footer="675" w:gutter="0"/>
          <w:pgNumType w:start="1"/>
          <w:cols w:space="720"/>
          <w:docGrid w:linePitch="360"/>
        </w:sectPr>
      </w:pPr>
    </w:p>
    <w:p w:rsidR="00112930" w:rsidRDefault="00112930" w:rsidP="003A5E07">
      <w:pPr>
        <w:pStyle w:val="Heading1"/>
      </w:pPr>
      <w:r>
        <w:lastRenderedPageBreak/>
        <w:t xml:space="preserve">Instructor Notes – </w:t>
      </w:r>
      <w:r w:rsidR="00E71697">
        <w:t>UNIT 6</w:t>
      </w:r>
      <w:r w:rsidR="00A2114D">
        <w:t xml:space="preserve">:  </w:t>
      </w:r>
      <w:r>
        <w:t>Earthen Dam Failure</w:t>
      </w:r>
      <w:r w:rsidR="00E71697">
        <w:t xml:space="preserve"> Scenario</w:t>
      </w:r>
    </w:p>
    <w:p w:rsidR="00112930" w:rsidRDefault="00112930" w:rsidP="003A5E07"/>
    <w:p w:rsidR="00652424" w:rsidRDefault="00652424" w:rsidP="00652424">
      <w:pPr>
        <w:pStyle w:val="boldtext"/>
      </w:pPr>
      <w:r>
        <w:rPr>
          <w:u w:val="single"/>
        </w:rPr>
        <w:t>Objective</w:t>
      </w:r>
      <w:r>
        <w:t xml:space="preserve">:  </w:t>
      </w:r>
    </w:p>
    <w:p w:rsidR="00652424" w:rsidRDefault="00652424" w:rsidP="00652424"/>
    <w:p w:rsidR="00652424" w:rsidRDefault="00652424" w:rsidP="00652424">
      <w:proofErr w:type="gramStart"/>
      <w:r>
        <w:t>To allow participants to gain an understanding of how resources are ordered and to understand the challenges and strategies for managing resources during an incident.</w:t>
      </w:r>
      <w:proofErr w:type="gramEnd"/>
    </w:p>
    <w:p w:rsidR="00652424" w:rsidRDefault="00652424" w:rsidP="00652424"/>
    <w:p w:rsidR="00112930" w:rsidRDefault="00112930" w:rsidP="003A5E07">
      <w:pPr>
        <w:pStyle w:val="boldtext"/>
      </w:pPr>
      <w:r w:rsidRPr="007A460C">
        <w:rPr>
          <w:u w:val="single"/>
        </w:rPr>
        <w:t>Instructions</w:t>
      </w:r>
      <w:r>
        <w:t>:</w:t>
      </w:r>
    </w:p>
    <w:p w:rsidR="00112930" w:rsidRDefault="00112930" w:rsidP="003A5E07"/>
    <w:p w:rsidR="00112930" w:rsidRDefault="00112930" w:rsidP="003A5E07">
      <w:r>
        <w:t xml:space="preserve">Ask the participants to work </w:t>
      </w:r>
      <w:r w:rsidR="00AF392B">
        <w:t>in</w:t>
      </w:r>
      <w:r>
        <w:t xml:space="preserve"> team</w:t>
      </w:r>
      <w:r w:rsidR="00AF392B">
        <w:t>s</w:t>
      </w:r>
      <w:r>
        <w:t xml:space="preserve"> </w:t>
      </w:r>
      <w:r w:rsidR="00AF392B">
        <w:t xml:space="preserve">to </w:t>
      </w:r>
      <w:r>
        <w:t xml:space="preserve">complete the following </w:t>
      </w:r>
      <w:r w:rsidR="00AF392B">
        <w:t>activity</w:t>
      </w:r>
      <w:r>
        <w:t>:</w:t>
      </w:r>
    </w:p>
    <w:p w:rsidR="00112930" w:rsidRDefault="00112930" w:rsidP="003A5E07"/>
    <w:p w:rsidR="00112930" w:rsidRPr="00743524" w:rsidRDefault="00743524" w:rsidP="00743524">
      <w:pPr>
        <w:numPr>
          <w:ilvl w:val="0"/>
          <w:numId w:val="25"/>
        </w:numPr>
        <w:autoSpaceDE w:val="0"/>
        <w:autoSpaceDN w:val="0"/>
        <w:adjustRightInd w:val="0"/>
        <w:rPr>
          <w:rFonts w:cs="Arial"/>
          <w:szCs w:val="22"/>
        </w:rPr>
      </w:pPr>
      <w:r>
        <w:rPr>
          <w:rFonts w:cs="Arial"/>
          <w:szCs w:val="22"/>
        </w:rPr>
        <w:t xml:space="preserve">Review the Operational Planning Worksheet (ICS Form 215) and Safety Analysis (ICS </w:t>
      </w:r>
      <w:r>
        <w:rPr>
          <w:rFonts w:cs="Arial"/>
          <w:szCs w:val="22"/>
        </w:rPr>
        <w:br/>
        <w:t>Form 215A) completed in the previous unit.</w:t>
      </w:r>
      <w:r>
        <w:rPr>
          <w:rFonts w:cs="Arial"/>
          <w:szCs w:val="22"/>
        </w:rPr>
        <w:br/>
      </w:r>
    </w:p>
    <w:p w:rsidR="00112930" w:rsidRDefault="00AD5177" w:rsidP="00AD5177">
      <w:pPr>
        <w:pStyle w:val="numberedtext"/>
        <w:numPr>
          <w:ilvl w:val="0"/>
          <w:numId w:val="24"/>
        </w:numPr>
      </w:pPr>
      <w:r>
        <w:t xml:space="preserve">Describe how resources will be ordered </w:t>
      </w:r>
      <w:r>
        <w:rPr>
          <w:rFonts w:cs="Arial"/>
        </w:rPr>
        <w:t>(single point or multipoint) for this incident</w:t>
      </w:r>
      <w:r>
        <w:t>, from what sources resources will be acquired, and how long they will need to be deployed.</w:t>
      </w:r>
      <w:r>
        <w:rPr>
          <w:rFonts w:cs="Arial"/>
        </w:rPr>
        <w:br/>
      </w:r>
    </w:p>
    <w:p w:rsidR="00112930" w:rsidRDefault="00112930" w:rsidP="003A5E07">
      <w:pPr>
        <w:pStyle w:val="numberedtext"/>
      </w:pPr>
      <w:r>
        <w:t>3.</w:t>
      </w:r>
      <w:r>
        <w:tab/>
        <w:t>Identify the top challenges and strategies for managing resources during this incident.</w:t>
      </w:r>
    </w:p>
    <w:p w:rsidR="00112930" w:rsidRDefault="00112930" w:rsidP="003A5E07">
      <w:pPr>
        <w:pStyle w:val="numberedtext"/>
      </w:pPr>
    </w:p>
    <w:p w:rsidR="00112930" w:rsidRDefault="00112930" w:rsidP="003A5E07">
      <w:pPr>
        <w:pStyle w:val="numberedtext"/>
      </w:pPr>
      <w:r>
        <w:t>4.</w:t>
      </w:r>
      <w:r>
        <w:tab/>
        <w:t>Describe the method for evaluating resource effectiveness.</w:t>
      </w:r>
    </w:p>
    <w:p w:rsidR="00112930" w:rsidRDefault="00112930" w:rsidP="003A5E07">
      <w:pPr>
        <w:pStyle w:val="numberedtext"/>
      </w:pPr>
    </w:p>
    <w:p w:rsidR="00112930" w:rsidRDefault="00112930" w:rsidP="003A5E07">
      <w:pPr>
        <w:pStyle w:val="numberedtext"/>
      </w:pPr>
      <w:r>
        <w:t>5.</w:t>
      </w:r>
      <w:r>
        <w:tab/>
        <w:t>Select a spokesperson and be prepared to present your work in 30 minutes.</w:t>
      </w:r>
    </w:p>
    <w:p w:rsidR="00112930" w:rsidRDefault="00112930" w:rsidP="003A5E07"/>
    <w:p w:rsidR="00E71697" w:rsidRDefault="00E71697" w:rsidP="003A5E07"/>
    <w:p w:rsidR="00053836" w:rsidRPr="007B3EA3" w:rsidRDefault="00053836" w:rsidP="00053836">
      <w:pPr>
        <w:autoSpaceDE w:val="0"/>
        <w:autoSpaceDN w:val="0"/>
        <w:adjustRightInd w:val="0"/>
        <w:rPr>
          <w:rFonts w:cs="Arial"/>
          <w:b/>
        </w:rPr>
      </w:pPr>
      <w:r>
        <w:rPr>
          <w:rFonts w:cs="Arial"/>
          <w:b/>
          <w:u w:val="single"/>
        </w:rPr>
        <w:t>D</w:t>
      </w:r>
      <w:r w:rsidRPr="007B3EA3">
        <w:rPr>
          <w:rFonts w:cs="Arial"/>
          <w:b/>
          <w:u w:val="single"/>
        </w:rPr>
        <w:t>ebrief</w:t>
      </w:r>
      <w:r w:rsidRPr="007B3EA3">
        <w:rPr>
          <w:rFonts w:cs="Arial"/>
          <w:b/>
        </w:rPr>
        <w:t>:</w:t>
      </w:r>
    </w:p>
    <w:p w:rsidR="00053836" w:rsidRDefault="00053836" w:rsidP="00053836">
      <w:pPr>
        <w:autoSpaceDE w:val="0"/>
        <w:autoSpaceDN w:val="0"/>
        <w:adjustRightInd w:val="0"/>
        <w:rPr>
          <w:rFonts w:cs="Arial"/>
        </w:rPr>
      </w:pPr>
    </w:p>
    <w:p w:rsidR="00053836" w:rsidRPr="00AF76C3" w:rsidRDefault="00053836" w:rsidP="00053836">
      <w:pPr>
        <w:autoSpaceDE w:val="0"/>
        <w:autoSpaceDN w:val="0"/>
        <w:adjustRightInd w:val="0"/>
        <w:rPr>
          <w:rFonts w:cs="Arial"/>
        </w:rPr>
      </w:pPr>
      <w:r w:rsidRPr="00AF76C3">
        <w:rPr>
          <w:rFonts w:cs="Arial"/>
        </w:rPr>
        <w:t>Monitor the time</w:t>
      </w:r>
      <w:r>
        <w:rPr>
          <w:rFonts w:cs="Arial"/>
        </w:rPr>
        <w:t xml:space="preserve">.  </w:t>
      </w:r>
      <w:r w:rsidRPr="00AF76C3">
        <w:rPr>
          <w:rFonts w:cs="Arial"/>
        </w:rPr>
        <w:t>After 30 minutes, call time.</w:t>
      </w:r>
      <w:r>
        <w:rPr>
          <w:rFonts w:cs="Arial"/>
        </w:rPr>
        <w:t xml:space="preserve">  Then conduct </w:t>
      </w:r>
      <w:proofErr w:type="gramStart"/>
      <w:r>
        <w:rPr>
          <w:rFonts w:cs="Arial"/>
        </w:rPr>
        <w:t>a debrief</w:t>
      </w:r>
      <w:proofErr w:type="gramEnd"/>
      <w:r>
        <w:rPr>
          <w:rFonts w:cs="Arial"/>
        </w:rPr>
        <w:t xml:space="preserve"> as follows:</w:t>
      </w:r>
    </w:p>
    <w:p w:rsidR="00053836" w:rsidRPr="00AF76C3" w:rsidRDefault="00053836" w:rsidP="00053836">
      <w:pPr>
        <w:autoSpaceDE w:val="0"/>
        <w:autoSpaceDN w:val="0"/>
        <w:adjustRightInd w:val="0"/>
        <w:rPr>
          <w:rFonts w:cs="Arial"/>
        </w:rPr>
      </w:pPr>
    </w:p>
    <w:p w:rsidR="00053836" w:rsidRPr="00B26575" w:rsidRDefault="00053836" w:rsidP="00053836">
      <w:pPr>
        <w:numPr>
          <w:ilvl w:val="0"/>
          <w:numId w:val="18"/>
        </w:numPr>
        <w:autoSpaceDE w:val="0"/>
        <w:autoSpaceDN w:val="0"/>
        <w:adjustRightInd w:val="0"/>
        <w:ind w:left="360"/>
        <w:rPr>
          <w:rFonts w:cs="Arial"/>
        </w:rPr>
      </w:pPr>
      <w:r w:rsidRPr="00B26575">
        <w:rPr>
          <w:rFonts w:cs="Arial"/>
          <w:b/>
        </w:rPr>
        <w:t>Emphasize that there is NO one correct solution.</w:t>
      </w:r>
      <w:r w:rsidRPr="00B26575">
        <w:rPr>
          <w:rFonts w:cs="Arial"/>
        </w:rPr>
        <w:t xml:space="preserve">  </w:t>
      </w:r>
    </w:p>
    <w:p w:rsidR="00053836" w:rsidRDefault="00053836" w:rsidP="00053836">
      <w:pPr>
        <w:autoSpaceDE w:val="0"/>
        <w:autoSpaceDN w:val="0"/>
        <w:adjustRightInd w:val="0"/>
        <w:rPr>
          <w:rFonts w:cs="Arial"/>
          <w:b/>
        </w:rPr>
      </w:pPr>
    </w:p>
    <w:p w:rsidR="00053836" w:rsidRDefault="00053836" w:rsidP="00053836">
      <w:pPr>
        <w:numPr>
          <w:ilvl w:val="0"/>
          <w:numId w:val="18"/>
        </w:numPr>
        <w:autoSpaceDE w:val="0"/>
        <w:autoSpaceDN w:val="0"/>
        <w:adjustRightInd w:val="0"/>
        <w:ind w:left="360"/>
        <w:rPr>
          <w:rFonts w:cs="Arial"/>
        </w:rPr>
      </w:pPr>
      <w:r w:rsidRPr="00AF76C3">
        <w:rPr>
          <w:rFonts w:cs="Arial"/>
        </w:rPr>
        <w:t>Ask the team spokesperson to present its team solutions</w:t>
      </w:r>
      <w:r>
        <w:rPr>
          <w:rFonts w:cs="Arial"/>
        </w:rPr>
        <w:t xml:space="preserve">.  </w:t>
      </w:r>
    </w:p>
    <w:p w:rsidR="00053836" w:rsidRDefault="00053836" w:rsidP="00053836">
      <w:pPr>
        <w:autoSpaceDE w:val="0"/>
        <w:autoSpaceDN w:val="0"/>
        <w:adjustRightInd w:val="0"/>
        <w:rPr>
          <w:rFonts w:cs="Arial"/>
        </w:rPr>
      </w:pPr>
    </w:p>
    <w:p w:rsidR="00053836" w:rsidRDefault="00053836" w:rsidP="00053836">
      <w:pPr>
        <w:numPr>
          <w:ilvl w:val="0"/>
          <w:numId w:val="18"/>
        </w:numPr>
        <w:autoSpaceDE w:val="0"/>
        <w:autoSpaceDN w:val="0"/>
        <w:adjustRightInd w:val="0"/>
        <w:ind w:left="360"/>
        <w:rPr>
          <w:rFonts w:cs="Arial"/>
        </w:rPr>
      </w:pPr>
      <w:r w:rsidRPr="00AF76C3">
        <w:rPr>
          <w:rFonts w:cs="Arial"/>
        </w:rPr>
        <w:t>Discuss the similarities and differences among the team responses and rationales for their answers.</w:t>
      </w:r>
    </w:p>
    <w:p w:rsidR="00053836" w:rsidRDefault="00053836" w:rsidP="00053836">
      <w:pPr>
        <w:autoSpaceDE w:val="0"/>
        <w:autoSpaceDN w:val="0"/>
        <w:adjustRightInd w:val="0"/>
        <w:rPr>
          <w:rFonts w:cs="Arial"/>
        </w:rPr>
      </w:pPr>
    </w:p>
    <w:p w:rsidR="00112930" w:rsidRDefault="00112930" w:rsidP="003A5E07">
      <w:pPr>
        <w:pStyle w:val="boldtext"/>
      </w:pPr>
      <w:r>
        <w:br w:type="page"/>
      </w:r>
      <w:proofErr w:type="gramStart"/>
      <w:r>
        <w:lastRenderedPageBreak/>
        <w:t>Your</w:t>
      </w:r>
      <w:proofErr w:type="gramEnd"/>
      <w:r>
        <w:t xml:space="preserve"> Notes:</w:t>
      </w:r>
    </w:p>
    <w:p w:rsidR="00112930" w:rsidRDefault="00112930" w:rsidP="003A5E07"/>
    <w:p w:rsidR="00112930" w:rsidRDefault="00112930" w:rsidP="003A5E07"/>
    <w:p w:rsidR="00E71697" w:rsidRDefault="00E71697" w:rsidP="007F2990">
      <w:pPr>
        <w:tabs>
          <w:tab w:val="left" w:pos="4320"/>
        </w:tabs>
        <w:sectPr w:rsidR="00E71697" w:rsidSect="00271E4F">
          <w:headerReference w:type="default" r:id="rId28"/>
          <w:footerReference w:type="even" r:id="rId29"/>
          <w:footerReference w:type="default" r:id="rId30"/>
          <w:pgSz w:w="12240" w:h="15840" w:code="1"/>
          <w:pgMar w:top="1440" w:right="1440" w:bottom="1440" w:left="1440" w:header="720" w:footer="675" w:gutter="0"/>
          <w:pgNumType w:start="1"/>
          <w:cols w:space="720"/>
          <w:docGrid w:linePitch="360"/>
        </w:sectPr>
      </w:pPr>
    </w:p>
    <w:p w:rsidR="00E71697" w:rsidRDefault="00E71697" w:rsidP="003A5E07">
      <w:pPr>
        <w:pStyle w:val="Heading1"/>
      </w:pPr>
      <w:r>
        <w:lastRenderedPageBreak/>
        <w:t>Instructor Notes – UNIT 7</w:t>
      </w:r>
      <w:r w:rsidR="00A2114D">
        <w:t xml:space="preserve">:  </w:t>
      </w:r>
      <w:r>
        <w:t>Earthen Dam Failure scenario</w:t>
      </w:r>
    </w:p>
    <w:p w:rsidR="00E71697" w:rsidRDefault="00E71697" w:rsidP="003A5E07"/>
    <w:p w:rsidR="00AF392B" w:rsidRDefault="00E71697" w:rsidP="003A5E07">
      <w:pPr>
        <w:rPr>
          <w:b/>
        </w:rPr>
      </w:pPr>
      <w:r w:rsidRPr="00E71697">
        <w:rPr>
          <w:b/>
          <w:u w:val="single"/>
        </w:rPr>
        <w:t>Objective</w:t>
      </w:r>
      <w:r w:rsidR="00A2114D">
        <w:rPr>
          <w:b/>
        </w:rPr>
        <w:t xml:space="preserve">:  </w:t>
      </w:r>
    </w:p>
    <w:p w:rsidR="00AF392B" w:rsidRDefault="00AF392B" w:rsidP="003A5E07">
      <w:pPr>
        <w:rPr>
          <w:b/>
        </w:rPr>
      </w:pPr>
    </w:p>
    <w:p w:rsidR="00E71697" w:rsidRDefault="00652424" w:rsidP="003A5E07">
      <w:proofErr w:type="gramStart"/>
      <w:r>
        <w:t>To d</w:t>
      </w:r>
      <w:r w:rsidR="00E71697">
        <w:t>evelop a Demobilization Plan for a simulated incident.</w:t>
      </w:r>
      <w:proofErr w:type="gramEnd"/>
    </w:p>
    <w:p w:rsidR="00E71697" w:rsidRDefault="00E71697" w:rsidP="003A5E07"/>
    <w:p w:rsidR="00AF392B" w:rsidRDefault="00E71697" w:rsidP="003A5E07">
      <w:pPr>
        <w:rPr>
          <w:b/>
        </w:rPr>
      </w:pPr>
      <w:r w:rsidRPr="00E71697">
        <w:rPr>
          <w:b/>
          <w:u w:val="single"/>
        </w:rPr>
        <w:t>Instructions</w:t>
      </w:r>
      <w:r w:rsidR="00A2114D">
        <w:rPr>
          <w:b/>
        </w:rPr>
        <w:t xml:space="preserve">:  </w:t>
      </w:r>
    </w:p>
    <w:p w:rsidR="00AF392B" w:rsidRDefault="00AF392B" w:rsidP="003A5E07">
      <w:pPr>
        <w:rPr>
          <w:b/>
        </w:rPr>
      </w:pPr>
    </w:p>
    <w:p w:rsidR="00E71697" w:rsidRDefault="00E71697" w:rsidP="003A5E07">
      <w:r>
        <w:t xml:space="preserve">Tell the participants to work </w:t>
      </w:r>
      <w:r w:rsidR="00AF392B">
        <w:t>in</w:t>
      </w:r>
      <w:r>
        <w:t xml:space="preserve"> team</w:t>
      </w:r>
      <w:r w:rsidR="00AF392B">
        <w:t>s</w:t>
      </w:r>
      <w:r>
        <w:t xml:space="preserve"> to complete the following activity</w:t>
      </w:r>
      <w:r w:rsidR="00AF392B">
        <w:t>:</w:t>
      </w:r>
    </w:p>
    <w:p w:rsidR="00E71697" w:rsidRDefault="00E71697" w:rsidP="003A5E07"/>
    <w:p w:rsidR="00E71697" w:rsidRDefault="00E71697" w:rsidP="003A5E07">
      <w:pPr>
        <w:pStyle w:val="numberedtext"/>
      </w:pPr>
      <w:r>
        <w:t>1.</w:t>
      </w:r>
      <w:r>
        <w:tab/>
        <w:t xml:space="preserve">Review the information you developed in all the previous </w:t>
      </w:r>
      <w:r w:rsidR="00DC59AF">
        <w:t>activities</w:t>
      </w:r>
      <w:r>
        <w:t xml:space="preserve"> and the scenario update.</w:t>
      </w:r>
    </w:p>
    <w:p w:rsidR="00E71697" w:rsidRDefault="00E71697" w:rsidP="003A5E07">
      <w:pPr>
        <w:pStyle w:val="numberedtext"/>
      </w:pPr>
    </w:p>
    <w:p w:rsidR="00E71697" w:rsidRDefault="00E71697" w:rsidP="00D10617">
      <w:pPr>
        <w:pStyle w:val="numberedtext"/>
      </w:pPr>
      <w:r>
        <w:t>2.</w:t>
      </w:r>
      <w:r>
        <w:tab/>
        <w:t xml:space="preserve">Write a </w:t>
      </w:r>
      <w:r w:rsidR="002639CF">
        <w:t>D</w:t>
      </w:r>
      <w:r>
        <w:t xml:space="preserve">emobilization </w:t>
      </w:r>
      <w:r w:rsidR="002639CF">
        <w:t>P</w:t>
      </w:r>
      <w:r>
        <w:t xml:space="preserve">lan using </w:t>
      </w:r>
      <w:r w:rsidR="00D10617" w:rsidRPr="00D10617">
        <w:t xml:space="preserve">the five elements described in </w:t>
      </w:r>
      <w:r w:rsidR="00DC59AF">
        <w:t>U</w:t>
      </w:r>
      <w:r w:rsidR="00D10617" w:rsidRPr="00D10617">
        <w:t>nit</w:t>
      </w:r>
      <w:r w:rsidR="00DC59AF">
        <w:t xml:space="preserve"> 7</w:t>
      </w:r>
      <w:r w:rsidR="00D10617" w:rsidRPr="00D10617">
        <w:t>.</w:t>
      </w:r>
    </w:p>
    <w:p w:rsidR="00E71697" w:rsidRDefault="00E71697" w:rsidP="003A5E07"/>
    <w:p w:rsidR="00E71697" w:rsidRDefault="00E71697" w:rsidP="003A5E07">
      <w:pPr>
        <w:pStyle w:val="numberedtext"/>
      </w:pPr>
      <w:r>
        <w:t>3.</w:t>
      </w:r>
      <w:r>
        <w:tab/>
        <w:t>Develop a detailed transfer of command briefing to be delivered to the Incident Commander who will supervise the recovery efforts</w:t>
      </w:r>
      <w:r w:rsidR="00A2114D">
        <w:t xml:space="preserve">.  </w:t>
      </w:r>
    </w:p>
    <w:p w:rsidR="00E71697" w:rsidRDefault="00E71697" w:rsidP="003A5E07">
      <w:pPr>
        <w:pStyle w:val="numberedtext"/>
      </w:pPr>
    </w:p>
    <w:p w:rsidR="00E71697" w:rsidRDefault="00E71697" w:rsidP="003A5E07">
      <w:pPr>
        <w:pStyle w:val="numberedtext"/>
      </w:pPr>
      <w:r>
        <w:t>4.</w:t>
      </w:r>
      <w:r>
        <w:tab/>
        <w:t>Be prepared to present the main points of the Demobilization Plan using a transfer of command briefing format/outline</w:t>
      </w:r>
      <w:r w:rsidR="00A2114D">
        <w:t xml:space="preserve">.  </w:t>
      </w:r>
    </w:p>
    <w:p w:rsidR="00E71697" w:rsidRDefault="00E71697" w:rsidP="003A5E07">
      <w:pPr>
        <w:pStyle w:val="numberedtext"/>
      </w:pPr>
    </w:p>
    <w:p w:rsidR="00E71697" w:rsidRDefault="00E71697" w:rsidP="003A5E07">
      <w:pPr>
        <w:pStyle w:val="numberedtext"/>
      </w:pPr>
      <w:r>
        <w:t>5.</w:t>
      </w:r>
      <w:r>
        <w:tab/>
      </w:r>
      <w:r w:rsidR="0047141D">
        <w:t>S</w:t>
      </w:r>
      <w:r>
        <w:t>elect a spokesperson and be prepared to present their work in 30 minutes</w:t>
      </w:r>
      <w:r w:rsidR="00A2114D">
        <w:t xml:space="preserve">.  </w:t>
      </w:r>
    </w:p>
    <w:p w:rsidR="00E71697" w:rsidRDefault="00E71697" w:rsidP="003A5E07"/>
    <w:p w:rsidR="00E71697" w:rsidRDefault="00E71697" w:rsidP="003A5E07">
      <w:pPr>
        <w:pStyle w:val="boldtext"/>
      </w:pPr>
      <w:r w:rsidRPr="00B52E8D">
        <w:rPr>
          <w:u w:val="single"/>
        </w:rPr>
        <w:t>Debrief</w:t>
      </w:r>
      <w:r w:rsidR="00A2114D">
        <w:t xml:space="preserve">:  </w:t>
      </w:r>
    </w:p>
    <w:p w:rsidR="00E71697" w:rsidRDefault="00E71697" w:rsidP="003A5E07"/>
    <w:p w:rsidR="00E71697" w:rsidRDefault="00E71697" w:rsidP="003A5E07">
      <w:pPr>
        <w:pStyle w:val="numberedtext"/>
      </w:pPr>
      <w:r>
        <w:t>1.</w:t>
      </w:r>
      <w:r>
        <w:tab/>
        <w:t>Ask one group to present their Demobilization Plan using the briefing format</w:t>
      </w:r>
      <w:r w:rsidR="00A2114D">
        <w:t xml:space="preserve">.  </w:t>
      </w:r>
    </w:p>
    <w:p w:rsidR="00E71697" w:rsidRDefault="00E71697" w:rsidP="003A5E07">
      <w:pPr>
        <w:pStyle w:val="numberedtext"/>
      </w:pPr>
    </w:p>
    <w:p w:rsidR="00E71697" w:rsidRDefault="00E71697" w:rsidP="003A5E07">
      <w:pPr>
        <w:pStyle w:val="numberedtext"/>
      </w:pPr>
      <w:r>
        <w:t>2.</w:t>
      </w:r>
      <w:r>
        <w:tab/>
        <w:t>Ask the remainder of the class to provide feedback on the plan</w:t>
      </w:r>
      <w:r w:rsidR="00A2114D">
        <w:t xml:space="preserve">.  </w:t>
      </w:r>
    </w:p>
    <w:p w:rsidR="00E71697" w:rsidRDefault="00E71697" w:rsidP="003A5E07">
      <w:pPr>
        <w:pStyle w:val="numberedtext"/>
      </w:pPr>
    </w:p>
    <w:p w:rsidR="00E71697" w:rsidRDefault="00E71697" w:rsidP="003A5E07">
      <w:pPr>
        <w:pStyle w:val="numberedtext"/>
      </w:pPr>
      <w:r>
        <w:t>3.</w:t>
      </w:r>
      <w:r>
        <w:tab/>
        <w:t>Provide any additional feedback based on the criteria below</w:t>
      </w:r>
      <w:r w:rsidR="00A2114D">
        <w:t xml:space="preserve">.  </w:t>
      </w:r>
    </w:p>
    <w:p w:rsidR="00D10617" w:rsidRDefault="00D10617" w:rsidP="003A5E07">
      <w:pPr>
        <w:pStyle w:val="numberedtext"/>
      </w:pPr>
    </w:p>
    <w:p w:rsidR="00D10617" w:rsidRPr="00D10617" w:rsidRDefault="00D10617" w:rsidP="00D10617">
      <w:pPr>
        <w:pStyle w:val="numberedtext"/>
        <w:ind w:left="720"/>
        <w:rPr>
          <w:b/>
        </w:rPr>
      </w:pPr>
      <w:r w:rsidRPr="00D10617">
        <w:rPr>
          <w:b/>
        </w:rPr>
        <w:t>Demobilization Plan Criteria:</w:t>
      </w:r>
    </w:p>
    <w:p w:rsidR="00D10617" w:rsidRPr="00D10617" w:rsidRDefault="00D10617" w:rsidP="00D10617">
      <w:pPr>
        <w:pStyle w:val="Bullets"/>
        <w:ind w:left="720"/>
      </w:pPr>
      <w:r w:rsidRPr="00D10617">
        <w:t>No personnel or equipment are to be released without specific instructions.</w:t>
      </w:r>
    </w:p>
    <w:p w:rsidR="00D10617" w:rsidRPr="00D10617" w:rsidRDefault="00D10617" w:rsidP="00D10617">
      <w:pPr>
        <w:pStyle w:val="Bullets"/>
        <w:ind w:left="720"/>
      </w:pPr>
      <w:r w:rsidRPr="00D10617">
        <w:t>Logistics will manage transport of personnel/equipment.</w:t>
      </w:r>
    </w:p>
    <w:p w:rsidR="00D10617" w:rsidRPr="00D10617" w:rsidRDefault="00D10617" w:rsidP="00D10617">
      <w:pPr>
        <w:pStyle w:val="Bullets"/>
        <w:ind w:left="720"/>
      </w:pPr>
      <w:r w:rsidRPr="00D10617">
        <w:t>Criteria for safe release of personnel, including medical issues, must be included.</w:t>
      </w:r>
    </w:p>
    <w:p w:rsidR="00D10617" w:rsidRPr="00D10617" w:rsidRDefault="00D10617" w:rsidP="00D10617">
      <w:pPr>
        <w:pStyle w:val="Bullets"/>
        <w:ind w:left="720"/>
      </w:pPr>
      <w:r w:rsidRPr="00D10617">
        <w:t>Reporting criteria to Demobilization Unit Leader must be included.</w:t>
      </w:r>
    </w:p>
    <w:p w:rsidR="00D10617" w:rsidRPr="00D10617" w:rsidRDefault="00D10617" w:rsidP="00D10617">
      <w:pPr>
        <w:pStyle w:val="Bullets"/>
        <w:ind w:left="720"/>
      </w:pPr>
      <w:r w:rsidRPr="00D10617">
        <w:t>Travel parameters, notification upon arrival, and timeframes must be included.</w:t>
      </w:r>
    </w:p>
    <w:p w:rsidR="00D10617" w:rsidRPr="00D10617" w:rsidRDefault="00D10617" w:rsidP="00D10617">
      <w:pPr>
        <w:pStyle w:val="Bullets"/>
        <w:ind w:left="720"/>
      </w:pPr>
      <w:r w:rsidRPr="00D10617">
        <w:t>Release priorities must be determined.</w:t>
      </w:r>
    </w:p>
    <w:p w:rsidR="00D10617" w:rsidRPr="00D10617" w:rsidRDefault="00D10617" w:rsidP="00D10617">
      <w:pPr>
        <w:pStyle w:val="Bullets"/>
        <w:ind w:left="720"/>
      </w:pPr>
      <w:r w:rsidRPr="00D10617">
        <w:t>Release procedures must be determined.</w:t>
      </w:r>
    </w:p>
    <w:p w:rsidR="00D10617" w:rsidRPr="00D10617" w:rsidRDefault="00D10617" w:rsidP="00D10617">
      <w:pPr>
        <w:pStyle w:val="Bullets"/>
        <w:ind w:left="720"/>
      </w:pPr>
      <w:r w:rsidRPr="00D10617">
        <w:t>Agency policy is that the Command and General Staff will demobilize as a group after the final transfer of command to the cleanup company and agency closeout.</w:t>
      </w:r>
    </w:p>
    <w:p w:rsidR="00D10617" w:rsidRPr="00D10617" w:rsidRDefault="00D10617" w:rsidP="00D10617">
      <w:pPr>
        <w:pStyle w:val="numberedtext"/>
      </w:pPr>
    </w:p>
    <w:p w:rsidR="00E71697" w:rsidRDefault="00E71697" w:rsidP="003A5E07">
      <w:pPr>
        <w:pStyle w:val="numberedtext"/>
      </w:pPr>
      <w:r>
        <w:t>4.</w:t>
      </w:r>
      <w:r>
        <w:tab/>
        <w:t>Continue with this process until all groups have presented</w:t>
      </w:r>
      <w:r w:rsidR="00A2114D">
        <w:t xml:space="preserve">.  </w:t>
      </w:r>
    </w:p>
    <w:p w:rsidR="00E71697" w:rsidRDefault="00E71697" w:rsidP="003A5E07"/>
    <w:p w:rsidR="00E71697" w:rsidRPr="00E71697" w:rsidRDefault="00E71697" w:rsidP="00E71697">
      <w:pPr>
        <w:rPr>
          <w:b/>
        </w:rPr>
      </w:pPr>
      <w:r>
        <w:br w:type="page"/>
      </w:r>
      <w:r w:rsidRPr="00E71697">
        <w:rPr>
          <w:b/>
          <w:u w:val="single"/>
        </w:rPr>
        <w:lastRenderedPageBreak/>
        <w:t>Scenario Update</w:t>
      </w:r>
      <w:r w:rsidRPr="00E71697">
        <w:rPr>
          <w:b/>
        </w:rPr>
        <w:t>:</w:t>
      </w:r>
    </w:p>
    <w:p w:rsidR="00E71697" w:rsidRDefault="00E71697" w:rsidP="003A5E07"/>
    <w:p w:rsidR="00E71697" w:rsidRDefault="00E71697" w:rsidP="003A5E07">
      <w:r>
        <w:t>It has been two weeks since the initial incident occurred and the slide gate has been repaired so that it can be opened to lower the water level</w:t>
      </w:r>
      <w:r w:rsidR="00A2114D">
        <w:t xml:space="preserve">.  </w:t>
      </w:r>
      <w:r>
        <w:t>The pressure on the dam has been relieved but the water level is sufficient to support the City’s water requirements</w:t>
      </w:r>
      <w:r w:rsidR="00A2114D">
        <w:t xml:space="preserve">.  </w:t>
      </w:r>
      <w:r>
        <w:t>Further inspections and testing are underway to determine the best method of repairing the weakened dam structure</w:t>
      </w:r>
      <w:r w:rsidR="00A2114D">
        <w:t xml:space="preserve">.  </w:t>
      </w:r>
      <w:r>
        <w:t>Home and business owners have been allowed to return.</w:t>
      </w:r>
    </w:p>
    <w:p w:rsidR="00E71697" w:rsidRDefault="00E71697" w:rsidP="003A5E07"/>
    <w:p w:rsidR="00E71697" w:rsidRDefault="00E71697" w:rsidP="003A5E07">
      <w:pPr>
        <w:pStyle w:val="boldtext"/>
      </w:pPr>
      <w:r w:rsidRPr="00B52E8D">
        <w:rPr>
          <w:u w:val="single"/>
        </w:rPr>
        <w:t>New Incident Objectives</w:t>
      </w:r>
      <w:r>
        <w:t>:</w:t>
      </w:r>
    </w:p>
    <w:p w:rsidR="00E71697" w:rsidRDefault="00E71697" w:rsidP="003A5E07"/>
    <w:p w:rsidR="00E71697" w:rsidRDefault="00E71697" w:rsidP="003A5E07">
      <w:pPr>
        <w:pStyle w:val="Bullets"/>
      </w:pPr>
      <w:r>
        <w:t>Implement required safety measures to protect responding personnel and the public.</w:t>
      </w:r>
    </w:p>
    <w:p w:rsidR="00E71697" w:rsidRDefault="00E71697" w:rsidP="003A5E07">
      <w:pPr>
        <w:pStyle w:val="Bullets"/>
      </w:pPr>
      <w:r>
        <w:t>Develop a plan to turn the dam back over to the City of Magnolia and the Round Creek Watershed Management District with the consideration of continued assistance from NRCS.</w:t>
      </w:r>
    </w:p>
    <w:p w:rsidR="00E71697" w:rsidRDefault="00E71697" w:rsidP="003A5E07">
      <w:pPr>
        <w:pStyle w:val="Bullets"/>
      </w:pPr>
      <w:r>
        <w:t>Maintain monitoring of the leak</w:t>
      </w:r>
      <w:r w:rsidR="00271E4F">
        <w:t>.</w:t>
      </w:r>
    </w:p>
    <w:p w:rsidR="00E71697" w:rsidRDefault="00E71697" w:rsidP="003A5E07">
      <w:pPr>
        <w:pStyle w:val="Bullets"/>
      </w:pPr>
      <w:r>
        <w:t xml:space="preserve">Develop and implement a </w:t>
      </w:r>
      <w:r w:rsidR="00A26058">
        <w:t>D</w:t>
      </w:r>
      <w:r>
        <w:t xml:space="preserve">emobilization </w:t>
      </w:r>
      <w:r w:rsidR="00A26058">
        <w:t>P</w:t>
      </w:r>
      <w:r>
        <w:t>lan to ensure that surplus personnel and equipment are released in a timely manner</w:t>
      </w:r>
      <w:r w:rsidR="00271E4F">
        <w:t>.</w:t>
      </w:r>
    </w:p>
    <w:p w:rsidR="00E71697" w:rsidRDefault="00E71697" w:rsidP="003A5E07"/>
    <w:p w:rsidR="00E71697" w:rsidRDefault="00E71697" w:rsidP="003A5E07"/>
    <w:p w:rsidR="007F2990" w:rsidRPr="001146EC" w:rsidRDefault="007F2990" w:rsidP="007F2990">
      <w:pPr>
        <w:tabs>
          <w:tab w:val="left" w:pos="4320"/>
        </w:tabs>
      </w:pPr>
    </w:p>
    <w:sectPr w:rsidR="007F2990" w:rsidRPr="001146EC" w:rsidSect="00271E4F">
      <w:headerReference w:type="default" r:id="rId31"/>
      <w:footerReference w:type="even" r:id="rId32"/>
      <w:footerReference w:type="default" r:id="rId33"/>
      <w:pgSz w:w="12240" w:h="15840" w:code="1"/>
      <w:pgMar w:top="1440" w:right="1440" w:bottom="1440" w:left="1440" w:header="720" w:footer="675"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C3269" w:rsidRDefault="009C3269" w:rsidP="00677538">
      <w:r>
        <w:separator/>
      </w:r>
    </w:p>
  </w:endnote>
  <w:endnote w:type="continuationSeparator" w:id="0">
    <w:p w:rsidR="009C3269" w:rsidRDefault="009C3269" w:rsidP="006775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rial Bold">
    <w:panose1 w:val="020B0704020202020204"/>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7539" w:rsidRPr="00322E6D" w:rsidRDefault="00327539" w:rsidP="00681499">
    <w:pPr>
      <w:pStyle w:val="Footer"/>
    </w:pPr>
    <w:r w:rsidRPr="00322E6D">
      <w:t xml:space="preserve">FEMA Response: </w:t>
    </w:r>
    <w:r>
      <w:t xml:space="preserve"> </w:t>
    </w:r>
    <w:r w:rsidRPr="00322E6D">
      <w:t>Keystone Principles, Tenets, and Concepts Workshop (E/L821)</w:t>
    </w:r>
  </w:p>
  <w:p w:rsidR="00327539" w:rsidRPr="004D1F84" w:rsidRDefault="00327539" w:rsidP="00681499">
    <w:pPr>
      <w:pStyle w:val="Footer"/>
    </w:pPr>
    <w:r w:rsidRPr="004D1F84">
      <w:t xml:space="preserve">Page </w:t>
    </w:r>
    <w:r>
      <w:t>1.</w:t>
    </w:r>
    <w:r>
      <w:fldChar w:fldCharType="begin"/>
    </w:r>
    <w:r>
      <w:instrText xml:space="preserve"> PAGE   \* MERGEFORMAT </w:instrText>
    </w:r>
    <w:r>
      <w:fldChar w:fldCharType="separate"/>
    </w:r>
    <w:r>
      <w:rPr>
        <w:noProof/>
      </w:rPr>
      <w:t>18</w:t>
    </w:r>
    <w:r>
      <w:fldChar w:fldCharType="end"/>
    </w:r>
    <w:r w:rsidRPr="004D1F84">
      <w:tab/>
    </w:r>
    <w:r w:rsidRPr="00322E6D">
      <w:t>Instructor Guide</w:t>
    </w:r>
    <w:r w:rsidRPr="004D1F84">
      <w:tab/>
    </w:r>
    <w:r>
      <w:t>April 2010 (Version 2)</w: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7539" w:rsidRPr="00681499" w:rsidRDefault="00012DB6" w:rsidP="00681499">
    <w:pPr>
      <w:pStyle w:val="Footer"/>
    </w:pPr>
    <w:r>
      <w:t>October 2013</w:t>
    </w:r>
    <w:r w:rsidR="00327539" w:rsidRPr="00681499">
      <w:tab/>
      <w:t xml:space="preserve">ICS-300:  Intermediate ICS for Expanding Incidents </w:t>
    </w:r>
    <w:r w:rsidR="00327539" w:rsidRPr="00681499">
      <w:tab/>
    </w:r>
    <w:r w:rsidR="00327539">
      <w:t>6</w:t>
    </w:r>
    <w:r w:rsidR="00327539" w:rsidRPr="00681499">
      <w:t>-</w:t>
    </w:r>
    <w:r w:rsidR="00327539" w:rsidRPr="00681499">
      <w:fldChar w:fldCharType="begin"/>
    </w:r>
    <w:r w:rsidR="00327539" w:rsidRPr="00681499">
      <w:instrText xml:space="preserve"> PAGE </w:instrText>
    </w:r>
    <w:r w:rsidR="00327539" w:rsidRPr="00681499">
      <w:fldChar w:fldCharType="separate"/>
    </w:r>
    <w:r w:rsidR="00162FE7">
      <w:rPr>
        <w:noProof/>
      </w:rPr>
      <w:t>2</w:t>
    </w:r>
    <w:r w:rsidR="00327539" w:rsidRPr="00681499">
      <w:fldChar w:fldCharType="end"/>
    </w:r>
  </w:p>
  <w:p w:rsidR="00327539" w:rsidRPr="00681499" w:rsidRDefault="00327539" w:rsidP="00681499">
    <w:pPr>
      <w:pStyle w:val="Footer"/>
    </w:pPr>
    <w:r w:rsidRPr="00681499">
      <w:tab/>
    </w:r>
    <w:r w:rsidRPr="00681499">
      <w:tab/>
      <w:t>(</w:t>
    </w:r>
    <w:r>
      <w:t xml:space="preserve">Earthen Dam </w:t>
    </w:r>
    <w:r w:rsidRPr="00681499">
      <w:t xml:space="preserve">Scenario:  </w:t>
    </w:r>
    <w:r>
      <w:t>Instructor Notes</w:t>
    </w:r>
    <w:r w:rsidRPr="00681499">
      <w:t>)</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7539" w:rsidRPr="00322E6D" w:rsidRDefault="00327539" w:rsidP="00681499">
    <w:pPr>
      <w:pStyle w:val="Footer"/>
    </w:pPr>
    <w:r w:rsidRPr="00322E6D">
      <w:t xml:space="preserve">FEMA Response: </w:t>
    </w:r>
    <w:r>
      <w:t xml:space="preserve"> </w:t>
    </w:r>
    <w:r w:rsidRPr="00322E6D">
      <w:t>Keystone Principles, Tenets, and Concepts Workshop (E/L821)</w:t>
    </w:r>
  </w:p>
  <w:p w:rsidR="00327539" w:rsidRPr="004D1F84" w:rsidRDefault="00327539" w:rsidP="00681499">
    <w:pPr>
      <w:pStyle w:val="Footer"/>
    </w:pPr>
    <w:r w:rsidRPr="004D1F84">
      <w:t xml:space="preserve">Page </w:t>
    </w:r>
    <w:r>
      <w:t>1.</w:t>
    </w:r>
    <w:r>
      <w:fldChar w:fldCharType="begin"/>
    </w:r>
    <w:r>
      <w:instrText xml:space="preserve"> PAGE   \* MERGEFORMAT </w:instrText>
    </w:r>
    <w:r>
      <w:fldChar w:fldCharType="separate"/>
    </w:r>
    <w:r>
      <w:rPr>
        <w:noProof/>
      </w:rPr>
      <w:t>18</w:t>
    </w:r>
    <w:r>
      <w:fldChar w:fldCharType="end"/>
    </w:r>
    <w:r w:rsidRPr="004D1F84">
      <w:tab/>
    </w:r>
    <w:r w:rsidRPr="00322E6D">
      <w:t>Instructor Guide</w:t>
    </w:r>
    <w:r w:rsidRPr="004D1F84">
      <w:tab/>
    </w:r>
    <w:r>
      <w:t>April 2010 (Version 2)</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7539" w:rsidRPr="00681499" w:rsidRDefault="00012DB6" w:rsidP="00681499">
    <w:pPr>
      <w:pStyle w:val="Footer"/>
    </w:pPr>
    <w:r>
      <w:t>October 2013</w:t>
    </w:r>
    <w:r w:rsidR="00327539" w:rsidRPr="00681499">
      <w:tab/>
      <w:t xml:space="preserve">ICS-300:  Intermediate ICS for Expanding Incidents </w:t>
    </w:r>
    <w:r w:rsidR="00327539" w:rsidRPr="00681499">
      <w:tab/>
    </w:r>
    <w:r w:rsidR="00327539">
      <w:t>7</w:t>
    </w:r>
    <w:r w:rsidR="00327539" w:rsidRPr="00681499">
      <w:t>-</w:t>
    </w:r>
    <w:r w:rsidR="00327539" w:rsidRPr="00681499">
      <w:fldChar w:fldCharType="begin"/>
    </w:r>
    <w:r w:rsidR="00327539" w:rsidRPr="00681499">
      <w:instrText xml:space="preserve"> PAGE </w:instrText>
    </w:r>
    <w:r w:rsidR="00327539" w:rsidRPr="00681499">
      <w:fldChar w:fldCharType="separate"/>
    </w:r>
    <w:r w:rsidR="00162FE7">
      <w:rPr>
        <w:noProof/>
      </w:rPr>
      <w:t>2</w:t>
    </w:r>
    <w:r w:rsidR="00327539" w:rsidRPr="00681499">
      <w:fldChar w:fldCharType="end"/>
    </w:r>
  </w:p>
  <w:p w:rsidR="00327539" w:rsidRPr="00681499" w:rsidRDefault="00327539" w:rsidP="00681499">
    <w:pPr>
      <w:pStyle w:val="Footer"/>
    </w:pPr>
    <w:r w:rsidRPr="00681499">
      <w:tab/>
    </w:r>
    <w:r w:rsidRPr="00681499">
      <w:tab/>
      <w:t>(</w:t>
    </w:r>
    <w:r>
      <w:t xml:space="preserve">Earthen Dam </w:t>
    </w:r>
    <w:r w:rsidRPr="00681499">
      <w:t xml:space="preserve">Scenario:  </w:t>
    </w:r>
    <w:r>
      <w:t>Instructor Notes</w:t>
    </w:r>
    <w:r w:rsidRPr="00681499">
      <w:t>)</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7539" w:rsidRPr="00681499" w:rsidRDefault="00012DB6" w:rsidP="00681499">
    <w:pPr>
      <w:pStyle w:val="Footer"/>
    </w:pPr>
    <w:r>
      <w:t>October 2013</w:t>
    </w:r>
    <w:r w:rsidR="00327539" w:rsidRPr="00681499">
      <w:tab/>
      <w:t xml:space="preserve">ICS-300:  Intermediate ICS for Expanding Incidents </w:t>
    </w:r>
    <w:r w:rsidR="00327539" w:rsidRPr="00681499">
      <w:tab/>
    </w:r>
    <w:r w:rsidR="00327539">
      <w:t>2</w:t>
    </w:r>
    <w:r w:rsidR="00327539" w:rsidRPr="00681499">
      <w:t>-</w:t>
    </w:r>
    <w:r w:rsidR="00327539" w:rsidRPr="00681499">
      <w:fldChar w:fldCharType="begin"/>
    </w:r>
    <w:r w:rsidR="00327539" w:rsidRPr="00681499">
      <w:instrText xml:space="preserve"> PAGE </w:instrText>
    </w:r>
    <w:r w:rsidR="00327539" w:rsidRPr="00681499">
      <w:fldChar w:fldCharType="separate"/>
    </w:r>
    <w:r w:rsidR="00162FE7">
      <w:rPr>
        <w:noProof/>
      </w:rPr>
      <w:t>1</w:t>
    </w:r>
    <w:r w:rsidR="00327539" w:rsidRPr="00681499">
      <w:fldChar w:fldCharType="end"/>
    </w:r>
  </w:p>
  <w:p w:rsidR="00327539" w:rsidRPr="00681499" w:rsidRDefault="00327539" w:rsidP="00681499">
    <w:pPr>
      <w:pStyle w:val="Footer"/>
    </w:pPr>
    <w:r w:rsidRPr="00681499">
      <w:tab/>
    </w:r>
    <w:r w:rsidRPr="00681499">
      <w:tab/>
      <w:t>(</w:t>
    </w:r>
    <w:r>
      <w:t xml:space="preserve">Earthen Dam </w:t>
    </w:r>
    <w:r w:rsidRPr="00681499">
      <w:t xml:space="preserve">Scenario:  </w:t>
    </w:r>
    <w:r>
      <w:t>Instructor Notes</w:t>
    </w:r>
    <w:r w:rsidRPr="00681499">
      <w:t>)</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7539" w:rsidRPr="00322E6D" w:rsidRDefault="00327539" w:rsidP="00681499">
    <w:pPr>
      <w:pStyle w:val="Footer"/>
    </w:pPr>
    <w:r w:rsidRPr="00322E6D">
      <w:t xml:space="preserve">FEMA Response: </w:t>
    </w:r>
    <w:r>
      <w:t xml:space="preserve"> </w:t>
    </w:r>
    <w:r w:rsidRPr="00322E6D">
      <w:t>Keystone Principles, Tenets, and Concepts Workshop (E/L821)</w:t>
    </w:r>
  </w:p>
  <w:p w:rsidR="00327539" w:rsidRPr="004D1F84" w:rsidRDefault="00327539" w:rsidP="00681499">
    <w:pPr>
      <w:pStyle w:val="Footer"/>
    </w:pPr>
    <w:r w:rsidRPr="004D1F84">
      <w:t xml:space="preserve">Page </w:t>
    </w:r>
    <w:r>
      <w:t>1.</w:t>
    </w:r>
    <w:r>
      <w:fldChar w:fldCharType="begin"/>
    </w:r>
    <w:r>
      <w:instrText xml:space="preserve"> PAGE   \* MERGEFORMAT </w:instrText>
    </w:r>
    <w:r>
      <w:fldChar w:fldCharType="separate"/>
    </w:r>
    <w:r>
      <w:rPr>
        <w:noProof/>
      </w:rPr>
      <w:t>18</w:t>
    </w:r>
    <w:r>
      <w:fldChar w:fldCharType="end"/>
    </w:r>
    <w:r w:rsidRPr="004D1F84">
      <w:tab/>
    </w:r>
    <w:r w:rsidRPr="00322E6D">
      <w:t>Instructor Guide</w:t>
    </w:r>
    <w:r w:rsidRPr="004D1F84">
      <w:tab/>
    </w:r>
    <w:r>
      <w:t>April 2010 (Version 2)</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7539" w:rsidRPr="00681499" w:rsidRDefault="00012DB6" w:rsidP="00681499">
    <w:pPr>
      <w:pStyle w:val="Footer"/>
    </w:pPr>
    <w:r>
      <w:t>October 2013</w:t>
    </w:r>
    <w:r w:rsidR="00327539" w:rsidRPr="00681499">
      <w:tab/>
      <w:t xml:space="preserve">ICS-300:  Intermediate ICS for Expanding Incidents </w:t>
    </w:r>
    <w:r w:rsidR="00327539" w:rsidRPr="00681499">
      <w:tab/>
    </w:r>
    <w:r w:rsidR="00327539">
      <w:t>3</w:t>
    </w:r>
    <w:r w:rsidR="00327539" w:rsidRPr="00681499">
      <w:t>-</w:t>
    </w:r>
    <w:r w:rsidR="00327539" w:rsidRPr="00681499">
      <w:fldChar w:fldCharType="begin"/>
    </w:r>
    <w:r w:rsidR="00327539" w:rsidRPr="00681499">
      <w:instrText xml:space="preserve"> PAGE </w:instrText>
    </w:r>
    <w:r w:rsidR="00327539" w:rsidRPr="00681499">
      <w:fldChar w:fldCharType="separate"/>
    </w:r>
    <w:r w:rsidR="00162FE7">
      <w:rPr>
        <w:noProof/>
      </w:rPr>
      <w:t>4</w:t>
    </w:r>
    <w:r w:rsidR="00327539" w:rsidRPr="00681499">
      <w:fldChar w:fldCharType="end"/>
    </w:r>
  </w:p>
  <w:p w:rsidR="00327539" w:rsidRPr="00681499" w:rsidRDefault="00327539" w:rsidP="00681499">
    <w:pPr>
      <w:pStyle w:val="Footer"/>
    </w:pPr>
    <w:r w:rsidRPr="00681499">
      <w:tab/>
    </w:r>
    <w:r w:rsidRPr="00681499">
      <w:tab/>
      <w:t>(</w:t>
    </w:r>
    <w:r>
      <w:t xml:space="preserve">Earthen Dam </w:t>
    </w:r>
    <w:r w:rsidRPr="00681499">
      <w:t xml:space="preserve">Scenario:  </w:t>
    </w:r>
    <w:r>
      <w:t>Instructor Notes</w:t>
    </w:r>
    <w:r w:rsidRPr="00681499">
      <w:t>)</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7539" w:rsidRPr="00322E6D" w:rsidRDefault="00327539" w:rsidP="00681499">
    <w:pPr>
      <w:pStyle w:val="Footer"/>
    </w:pPr>
    <w:r w:rsidRPr="00322E6D">
      <w:t xml:space="preserve">FEMA Response: </w:t>
    </w:r>
    <w:r>
      <w:t xml:space="preserve"> </w:t>
    </w:r>
    <w:r w:rsidRPr="00322E6D">
      <w:t>Keystone Principles, Tenets, and Concepts Workshop (E/L821)</w:t>
    </w:r>
  </w:p>
  <w:p w:rsidR="00327539" w:rsidRPr="004D1F84" w:rsidRDefault="00327539" w:rsidP="00681499">
    <w:pPr>
      <w:pStyle w:val="Footer"/>
    </w:pPr>
    <w:r w:rsidRPr="004D1F84">
      <w:t xml:space="preserve">Page </w:t>
    </w:r>
    <w:r>
      <w:t>1.</w:t>
    </w:r>
    <w:r>
      <w:fldChar w:fldCharType="begin"/>
    </w:r>
    <w:r>
      <w:instrText xml:space="preserve"> PAGE   \* MERGEFORMAT </w:instrText>
    </w:r>
    <w:r>
      <w:fldChar w:fldCharType="separate"/>
    </w:r>
    <w:r>
      <w:rPr>
        <w:noProof/>
      </w:rPr>
      <w:t>18</w:t>
    </w:r>
    <w:r>
      <w:fldChar w:fldCharType="end"/>
    </w:r>
    <w:r w:rsidRPr="004D1F84">
      <w:tab/>
    </w:r>
    <w:r w:rsidRPr="00322E6D">
      <w:t>Instructor Guide</w:t>
    </w:r>
    <w:r w:rsidRPr="004D1F84">
      <w:tab/>
    </w:r>
    <w:r>
      <w:t>April 2010 (Version 2)</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7539" w:rsidRPr="00681499" w:rsidRDefault="00012DB6" w:rsidP="00681499">
    <w:pPr>
      <w:pStyle w:val="Footer"/>
    </w:pPr>
    <w:r>
      <w:t>October 2013</w:t>
    </w:r>
    <w:r w:rsidR="00327539" w:rsidRPr="00681499">
      <w:tab/>
      <w:t xml:space="preserve">ICS-300:  Intermediate ICS for Expanding Incidents </w:t>
    </w:r>
    <w:r w:rsidR="00327539" w:rsidRPr="00681499">
      <w:tab/>
    </w:r>
    <w:r w:rsidR="00327539">
      <w:t>4</w:t>
    </w:r>
    <w:r w:rsidR="00327539" w:rsidRPr="00681499">
      <w:t>-</w:t>
    </w:r>
    <w:r w:rsidR="00327539" w:rsidRPr="00681499">
      <w:fldChar w:fldCharType="begin"/>
    </w:r>
    <w:r w:rsidR="00327539" w:rsidRPr="00681499">
      <w:instrText xml:space="preserve"> PAGE </w:instrText>
    </w:r>
    <w:r w:rsidR="00327539" w:rsidRPr="00681499">
      <w:fldChar w:fldCharType="separate"/>
    </w:r>
    <w:r w:rsidR="00162FE7">
      <w:rPr>
        <w:noProof/>
      </w:rPr>
      <w:t>6</w:t>
    </w:r>
    <w:r w:rsidR="00327539" w:rsidRPr="00681499">
      <w:fldChar w:fldCharType="end"/>
    </w:r>
  </w:p>
  <w:p w:rsidR="00327539" w:rsidRPr="00681499" w:rsidRDefault="00327539" w:rsidP="00681499">
    <w:pPr>
      <w:pStyle w:val="Footer"/>
    </w:pPr>
    <w:r w:rsidRPr="00681499">
      <w:tab/>
    </w:r>
    <w:r w:rsidRPr="00681499">
      <w:tab/>
      <w:t>(</w:t>
    </w:r>
    <w:r>
      <w:t xml:space="preserve">Earthen Dam </w:t>
    </w:r>
    <w:r w:rsidRPr="00681499">
      <w:t xml:space="preserve">Scenario:  </w:t>
    </w:r>
    <w:r>
      <w:t>Instructor Notes</w:t>
    </w:r>
    <w:r w:rsidRPr="00681499">
      <w:t>)</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7539" w:rsidRPr="00322E6D" w:rsidRDefault="00327539" w:rsidP="00681499">
    <w:pPr>
      <w:pStyle w:val="Footer"/>
    </w:pPr>
    <w:r w:rsidRPr="00322E6D">
      <w:t xml:space="preserve">FEMA Response: </w:t>
    </w:r>
    <w:r>
      <w:t xml:space="preserve"> </w:t>
    </w:r>
    <w:r w:rsidRPr="00322E6D">
      <w:t>Keystone Principles, Tenets, and Concepts Workshop (E/L821)</w:t>
    </w:r>
  </w:p>
  <w:p w:rsidR="00327539" w:rsidRPr="004D1F84" w:rsidRDefault="00327539" w:rsidP="00681499">
    <w:pPr>
      <w:pStyle w:val="Footer"/>
    </w:pPr>
    <w:r w:rsidRPr="004D1F84">
      <w:t xml:space="preserve">Page </w:t>
    </w:r>
    <w:r>
      <w:t>1.</w:t>
    </w:r>
    <w:r>
      <w:fldChar w:fldCharType="begin"/>
    </w:r>
    <w:r>
      <w:instrText xml:space="preserve"> PAGE   \* MERGEFORMAT </w:instrText>
    </w:r>
    <w:r>
      <w:fldChar w:fldCharType="separate"/>
    </w:r>
    <w:r>
      <w:rPr>
        <w:noProof/>
      </w:rPr>
      <w:t>18</w:t>
    </w:r>
    <w:r>
      <w:fldChar w:fldCharType="end"/>
    </w:r>
    <w:r w:rsidRPr="004D1F84">
      <w:tab/>
    </w:r>
    <w:r w:rsidRPr="00322E6D">
      <w:t>Instructor Guide</w:t>
    </w:r>
    <w:r w:rsidRPr="004D1F84">
      <w:tab/>
    </w:r>
    <w:r>
      <w:t>April 2010 (Version 2)</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7539" w:rsidRPr="00681499" w:rsidRDefault="00012DB6" w:rsidP="00681499">
    <w:pPr>
      <w:pStyle w:val="Footer"/>
    </w:pPr>
    <w:r>
      <w:t>October 2013</w:t>
    </w:r>
    <w:r w:rsidR="00327539" w:rsidRPr="00681499">
      <w:tab/>
      <w:t xml:space="preserve">ICS-300:  Intermediate ICS for Expanding Incidents </w:t>
    </w:r>
    <w:r w:rsidR="00327539" w:rsidRPr="00681499">
      <w:tab/>
    </w:r>
    <w:r w:rsidR="00327539">
      <w:t>5</w:t>
    </w:r>
    <w:r w:rsidR="00327539" w:rsidRPr="00681499">
      <w:t>-</w:t>
    </w:r>
    <w:r w:rsidR="00327539" w:rsidRPr="00681499">
      <w:fldChar w:fldCharType="begin"/>
    </w:r>
    <w:r w:rsidR="00327539" w:rsidRPr="00681499">
      <w:instrText xml:space="preserve"> PAGE </w:instrText>
    </w:r>
    <w:r w:rsidR="00327539" w:rsidRPr="00681499">
      <w:fldChar w:fldCharType="separate"/>
    </w:r>
    <w:r w:rsidR="00162FE7">
      <w:rPr>
        <w:noProof/>
      </w:rPr>
      <w:t>8</w:t>
    </w:r>
    <w:r w:rsidR="00327539" w:rsidRPr="00681499">
      <w:fldChar w:fldCharType="end"/>
    </w:r>
  </w:p>
  <w:p w:rsidR="00327539" w:rsidRPr="00681499" w:rsidRDefault="00327539" w:rsidP="00681499">
    <w:pPr>
      <w:pStyle w:val="Footer"/>
    </w:pPr>
    <w:r w:rsidRPr="00681499">
      <w:tab/>
    </w:r>
    <w:r w:rsidRPr="00681499">
      <w:tab/>
      <w:t>(</w:t>
    </w:r>
    <w:r>
      <w:t xml:space="preserve">Earthen Dam </w:t>
    </w:r>
    <w:r w:rsidRPr="00681499">
      <w:t xml:space="preserve">Scenario:  </w:t>
    </w:r>
    <w:r>
      <w:t>Instructor Notes</w:t>
    </w:r>
    <w:r w:rsidRPr="00681499">
      <w:t>)</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7539" w:rsidRPr="00322E6D" w:rsidRDefault="00327539" w:rsidP="00681499">
    <w:pPr>
      <w:pStyle w:val="Footer"/>
    </w:pPr>
    <w:r w:rsidRPr="00322E6D">
      <w:t xml:space="preserve">FEMA Response: </w:t>
    </w:r>
    <w:r>
      <w:t xml:space="preserve"> </w:t>
    </w:r>
    <w:r w:rsidRPr="00322E6D">
      <w:t>Keystone Principles, Tenets, and Concepts Workshop (E/L821)</w:t>
    </w:r>
  </w:p>
  <w:p w:rsidR="00327539" w:rsidRPr="004D1F84" w:rsidRDefault="00327539" w:rsidP="00681499">
    <w:pPr>
      <w:pStyle w:val="Footer"/>
    </w:pPr>
    <w:r w:rsidRPr="004D1F84">
      <w:t xml:space="preserve">Page </w:t>
    </w:r>
    <w:r>
      <w:t>1.</w:t>
    </w:r>
    <w:r>
      <w:fldChar w:fldCharType="begin"/>
    </w:r>
    <w:r>
      <w:instrText xml:space="preserve"> PAGE   \* MERGEFORMAT </w:instrText>
    </w:r>
    <w:r>
      <w:fldChar w:fldCharType="separate"/>
    </w:r>
    <w:r>
      <w:rPr>
        <w:noProof/>
      </w:rPr>
      <w:t>18</w:t>
    </w:r>
    <w:r>
      <w:fldChar w:fldCharType="end"/>
    </w:r>
    <w:r w:rsidRPr="004D1F84">
      <w:tab/>
    </w:r>
    <w:r w:rsidRPr="00322E6D">
      <w:t>Instructor Guide</w:t>
    </w:r>
    <w:r w:rsidRPr="004D1F84">
      <w:tab/>
    </w:r>
    <w:r>
      <w:t>April 2010 (Version 2)</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C3269" w:rsidRDefault="009C3269" w:rsidP="00677538">
      <w:r>
        <w:separator/>
      </w:r>
    </w:p>
  </w:footnote>
  <w:footnote w:type="continuationSeparator" w:id="0">
    <w:p w:rsidR="009C3269" w:rsidRDefault="009C3269" w:rsidP="0067753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00000"/>
      <w:tblLook w:val="00A0" w:firstRow="1" w:lastRow="0" w:firstColumn="1" w:lastColumn="0" w:noHBand="0" w:noVBand="0"/>
    </w:tblPr>
    <w:tblGrid>
      <w:gridCol w:w="9576"/>
    </w:tblGrid>
    <w:tr w:rsidR="00327539" w:rsidRPr="000B73B1" w:rsidTr="00D25BC7">
      <w:tc>
        <w:tcPr>
          <w:tcW w:w="9576" w:type="dxa"/>
          <w:shd w:val="clear" w:color="auto" w:fill="000000"/>
        </w:tcPr>
        <w:p w:rsidR="00327539" w:rsidRPr="00677538" w:rsidRDefault="00327539" w:rsidP="00DB4B6C">
          <w:pPr>
            <w:pStyle w:val="Header"/>
          </w:pPr>
          <w:r w:rsidRPr="00677538">
            <w:t xml:space="preserve">Unit </w:t>
          </w:r>
          <w:r>
            <w:t xml:space="preserve">2. </w:t>
          </w:r>
          <w:r w:rsidR="00B94078">
            <w:t xml:space="preserve"> </w:t>
          </w:r>
          <w:r>
            <w:t>ICS Fundamentals Review</w:t>
          </w:r>
        </w:p>
      </w:tc>
    </w:tr>
  </w:tbl>
  <w:p w:rsidR="00327539" w:rsidRDefault="00327539" w:rsidP="00677538">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00000"/>
      <w:tblLook w:val="00A0" w:firstRow="1" w:lastRow="0" w:firstColumn="1" w:lastColumn="0" w:noHBand="0" w:noVBand="0"/>
    </w:tblPr>
    <w:tblGrid>
      <w:gridCol w:w="9576"/>
    </w:tblGrid>
    <w:tr w:rsidR="00327539" w:rsidRPr="000B73B1" w:rsidTr="00D25BC7">
      <w:tc>
        <w:tcPr>
          <w:tcW w:w="9576" w:type="dxa"/>
          <w:shd w:val="clear" w:color="auto" w:fill="000000"/>
        </w:tcPr>
        <w:p w:rsidR="00327539" w:rsidRPr="00677538" w:rsidRDefault="00327539" w:rsidP="003A5E07">
          <w:pPr>
            <w:pStyle w:val="Header"/>
          </w:pPr>
          <w:r w:rsidRPr="00677538">
            <w:t xml:space="preserve">Unit </w:t>
          </w:r>
          <w:r>
            <w:t xml:space="preserve">3. </w:t>
          </w:r>
          <w:r w:rsidR="00B94078">
            <w:t xml:space="preserve"> </w:t>
          </w:r>
          <w:r>
            <w:t>Unified Command</w:t>
          </w:r>
        </w:p>
      </w:tc>
    </w:tr>
  </w:tbl>
  <w:p w:rsidR="00327539" w:rsidRDefault="00327539" w:rsidP="00677538">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00000"/>
      <w:tblLook w:val="00A0" w:firstRow="1" w:lastRow="0" w:firstColumn="1" w:lastColumn="0" w:noHBand="0" w:noVBand="0"/>
    </w:tblPr>
    <w:tblGrid>
      <w:gridCol w:w="9576"/>
    </w:tblGrid>
    <w:tr w:rsidR="00327539" w:rsidRPr="000B73B1" w:rsidTr="00D25BC7">
      <w:tc>
        <w:tcPr>
          <w:tcW w:w="9576" w:type="dxa"/>
          <w:shd w:val="clear" w:color="auto" w:fill="000000"/>
        </w:tcPr>
        <w:p w:rsidR="00327539" w:rsidRPr="00677538" w:rsidRDefault="00327539" w:rsidP="003A5E07">
          <w:pPr>
            <w:pStyle w:val="Header"/>
          </w:pPr>
          <w:r w:rsidRPr="00677538">
            <w:t xml:space="preserve">Unit </w:t>
          </w:r>
          <w:r>
            <w:t xml:space="preserve">4. </w:t>
          </w:r>
          <w:r w:rsidR="00B94078">
            <w:t xml:space="preserve"> </w:t>
          </w:r>
          <w:r>
            <w:t>Incident/Event Assessment and Incident Objectives</w:t>
          </w:r>
        </w:p>
      </w:tc>
    </w:tr>
  </w:tbl>
  <w:p w:rsidR="00327539" w:rsidRDefault="00327539" w:rsidP="00677538">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00000"/>
      <w:tblLook w:val="00A0" w:firstRow="1" w:lastRow="0" w:firstColumn="1" w:lastColumn="0" w:noHBand="0" w:noVBand="0"/>
    </w:tblPr>
    <w:tblGrid>
      <w:gridCol w:w="9576"/>
    </w:tblGrid>
    <w:tr w:rsidR="00327539" w:rsidRPr="000B73B1" w:rsidTr="00D25BC7">
      <w:tc>
        <w:tcPr>
          <w:tcW w:w="9576" w:type="dxa"/>
          <w:shd w:val="clear" w:color="auto" w:fill="000000"/>
        </w:tcPr>
        <w:p w:rsidR="00327539" w:rsidRPr="00677538" w:rsidRDefault="00327539" w:rsidP="003A5E07">
          <w:pPr>
            <w:pStyle w:val="Header"/>
          </w:pPr>
          <w:r w:rsidRPr="00677538">
            <w:t xml:space="preserve">Unit </w:t>
          </w:r>
          <w:r>
            <w:t xml:space="preserve">5. </w:t>
          </w:r>
          <w:r w:rsidR="00B94078">
            <w:t xml:space="preserve"> </w:t>
          </w:r>
          <w:r>
            <w:t>Planning Process</w:t>
          </w:r>
        </w:p>
      </w:tc>
    </w:tr>
  </w:tbl>
  <w:p w:rsidR="00327539" w:rsidRDefault="00327539" w:rsidP="00677538">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00000"/>
      <w:tblLook w:val="00A0" w:firstRow="1" w:lastRow="0" w:firstColumn="1" w:lastColumn="0" w:noHBand="0" w:noVBand="0"/>
    </w:tblPr>
    <w:tblGrid>
      <w:gridCol w:w="9576"/>
    </w:tblGrid>
    <w:tr w:rsidR="00327539" w:rsidRPr="000B73B1" w:rsidTr="00D25BC7">
      <w:tc>
        <w:tcPr>
          <w:tcW w:w="9576" w:type="dxa"/>
          <w:shd w:val="clear" w:color="auto" w:fill="000000"/>
        </w:tcPr>
        <w:p w:rsidR="00327539" w:rsidRPr="00677538" w:rsidRDefault="00327539" w:rsidP="003A5E07">
          <w:pPr>
            <w:pStyle w:val="Header"/>
          </w:pPr>
          <w:r w:rsidRPr="00677538">
            <w:t xml:space="preserve">Unit </w:t>
          </w:r>
          <w:r>
            <w:t xml:space="preserve">6. </w:t>
          </w:r>
          <w:r w:rsidR="00B94078">
            <w:t xml:space="preserve"> </w:t>
          </w:r>
          <w:r>
            <w:t>Incident Resource Management</w:t>
          </w:r>
        </w:p>
      </w:tc>
    </w:tr>
  </w:tbl>
  <w:p w:rsidR="00327539" w:rsidRDefault="00327539" w:rsidP="00677538">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00000"/>
      <w:tblLook w:val="00A0" w:firstRow="1" w:lastRow="0" w:firstColumn="1" w:lastColumn="0" w:noHBand="0" w:noVBand="0"/>
    </w:tblPr>
    <w:tblGrid>
      <w:gridCol w:w="9576"/>
    </w:tblGrid>
    <w:tr w:rsidR="00327539" w:rsidRPr="000B73B1" w:rsidTr="00D25BC7">
      <w:tc>
        <w:tcPr>
          <w:tcW w:w="9576" w:type="dxa"/>
          <w:shd w:val="clear" w:color="auto" w:fill="000000"/>
        </w:tcPr>
        <w:p w:rsidR="00327539" w:rsidRPr="00677538" w:rsidRDefault="00327539" w:rsidP="003A5E07">
          <w:pPr>
            <w:pStyle w:val="Header"/>
          </w:pPr>
          <w:r w:rsidRPr="00677538">
            <w:t xml:space="preserve">Unit </w:t>
          </w:r>
          <w:r>
            <w:t>7.</w:t>
          </w:r>
          <w:r w:rsidR="00B94078">
            <w:t xml:space="preserve"> </w:t>
          </w:r>
          <w:r>
            <w:t xml:space="preserve"> Demobilization, Transfer of Command, and Closeout</w:t>
          </w:r>
        </w:p>
      </w:tc>
    </w:tr>
  </w:tbl>
  <w:p w:rsidR="00327539" w:rsidRDefault="00327539" w:rsidP="0067753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98D49E4E"/>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627468C"/>
    <w:multiLevelType w:val="hybridMultilevel"/>
    <w:tmpl w:val="322AD57A"/>
    <w:lvl w:ilvl="0" w:tplc="FA7E73B8">
      <w:start w:val="1"/>
      <w:numFmt w:val="decimal"/>
      <w:lvlText w:val="%1."/>
      <w:lvlJc w:val="left"/>
      <w:pPr>
        <w:tabs>
          <w:tab w:val="num" w:pos="360"/>
        </w:tabs>
        <w:ind w:left="360" w:hanging="360"/>
      </w:pPr>
    </w:lvl>
    <w:lvl w:ilvl="1" w:tplc="B3E4D892">
      <w:start w:val="1"/>
      <w:numFmt w:val="lowerLetter"/>
      <w:lvlText w:val="%2."/>
      <w:lvlJc w:val="left"/>
      <w:pPr>
        <w:tabs>
          <w:tab w:val="num" w:pos="1440"/>
        </w:tabs>
        <w:ind w:left="1440" w:hanging="360"/>
      </w:pPr>
    </w:lvl>
    <w:lvl w:ilvl="2" w:tplc="1744FD44">
      <w:start w:val="1"/>
      <w:numFmt w:val="lowerRoman"/>
      <w:lvlText w:val="%3."/>
      <w:lvlJc w:val="right"/>
      <w:pPr>
        <w:tabs>
          <w:tab w:val="num" w:pos="2160"/>
        </w:tabs>
        <w:ind w:left="2160" w:hanging="180"/>
      </w:pPr>
    </w:lvl>
    <w:lvl w:ilvl="3" w:tplc="B23C3226">
      <w:start w:val="1"/>
      <w:numFmt w:val="decimal"/>
      <w:lvlText w:val="%4."/>
      <w:lvlJc w:val="left"/>
      <w:pPr>
        <w:tabs>
          <w:tab w:val="num" w:pos="2880"/>
        </w:tabs>
        <w:ind w:left="2880" w:hanging="360"/>
      </w:pPr>
    </w:lvl>
    <w:lvl w:ilvl="4" w:tplc="4D8ECDF2">
      <w:start w:val="1"/>
      <w:numFmt w:val="lowerLetter"/>
      <w:lvlText w:val="%5."/>
      <w:lvlJc w:val="left"/>
      <w:pPr>
        <w:tabs>
          <w:tab w:val="num" w:pos="3600"/>
        </w:tabs>
        <w:ind w:left="3600" w:hanging="360"/>
      </w:pPr>
    </w:lvl>
    <w:lvl w:ilvl="5" w:tplc="56CC2AC4">
      <w:start w:val="1"/>
      <w:numFmt w:val="lowerRoman"/>
      <w:lvlText w:val="%6."/>
      <w:lvlJc w:val="right"/>
      <w:pPr>
        <w:tabs>
          <w:tab w:val="num" w:pos="4320"/>
        </w:tabs>
        <w:ind w:left="4320" w:hanging="180"/>
      </w:pPr>
    </w:lvl>
    <w:lvl w:ilvl="6" w:tplc="11183F62">
      <w:start w:val="1"/>
      <w:numFmt w:val="decimal"/>
      <w:lvlText w:val="%7."/>
      <w:lvlJc w:val="left"/>
      <w:pPr>
        <w:tabs>
          <w:tab w:val="num" w:pos="5040"/>
        </w:tabs>
        <w:ind w:left="5040" w:hanging="360"/>
      </w:pPr>
    </w:lvl>
    <w:lvl w:ilvl="7" w:tplc="17C4243A">
      <w:start w:val="1"/>
      <w:numFmt w:val="lowerLetter"/>
      <w:lvlText w:val="%8."/>
      <w:lvlJc w:val="left"/>
      <w:pPr>
        <w:tabs>
          <w:tab w:val="num" w:pos="5760"/>
        </w:tabs>
        <w:ind w:left="5760" w:hanging="360"/>
      </w:pPr>
    </w:lvl>
    <w:lvl w:ilvl="8" w:tplc="0E24C226">
      <w:start w:val="1"/>
      <w:numFmt w:val="lowerRoman"/>
      <w:lvlText w:val="%9."/>
      <w:lvlJc w:val="right"/>
      <w:pPr>
        <w:tabs>
          <w:tab w:val="num" w:pos="6480"/>
        </w:tabs>
        <w:ind w:left="6480" w:hanging="180"/>
      </w:pPr>
    </w:lvl>
  </w:abstractNum>
  <w:abstractNum w:abstractNumId="2">
    <w:nsid w:val="134150A3"/>
    <w:multiLevelType w:val="hybridMultilevel"/>
    <w:tmpl w:val="670E1A9C"/>
    <w:lvl w:ilvl="0" w:tplc="210C3F54">
      <w:start w:val="1"/>
      <w:numFmt w:val="bullet"/>
      <w:pStyle w:val="Bullets"/>
      <w:lvlText w:val=""/>
      <w:lvlJc w:val="left"/>
      <w:pPr>
        <w:ind w:left="360" w:hanging="360"/>
      </w:pPr>
      <w:rPr>
        <w:rFonts w:ascii="Wingdings" w:hAnsi="Wingdings" w:hint="default"/>
        <w:color w:val="auto"/>
        <w:sz w:val="24"/>
        <w:szCs w:val="20"/>
      </w:rPr>
    </w:lvl>
    <w:lvl w:ilvl="1" w:tplc="04090003">
      <w:start w:val="1"/>
      <w:numFmt w:val="bullet"/>
      <w:lvlText w:val="o"/>
      <w:lvlJc w:val="left"/>
      <w:pPr>
        <w:ind w:left="1440" w:hanging="360"/>
      </w:pPr>
      <w:rPr>
        <w:rFonts w:ascii="Courier New" w:hAnsi="Courier New" w:cs="Courier New" w:hint="default"/>
      </w:rPr>
    </w:lvl>
    <w:lvl w:ilvl="2" w:tplc="67885808">
      <w:numFmt w:val="bullet"/>
      <w:lvlText w:val="•"/>
      <w:lvlJc w:val="left"/>
      <w:pPr>
        <w:ind w:left="2160" w:hanging="360"/>
      </w:pPr>
      <w:rPr>
        <w:rFonts w:ascii="Arial" w:eastAsia="Times New Roman" w:hAnsi="Arial" w:cs="Aria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ACA5F1F"/>
    <w:multiLevelType w:val="hybridMultilevel"/>
    <w:tmpl w:val="011E591A"/>
    <w:lvl w:ilvl="0" w:tplc="F530FE2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1FA94A7A"/>
    <w:multiLevelType w:val="hybridMultilevel"/>
    <w:tmpl w:val="26C854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0755B06"/>
    <w:multiLevelType w:val="hybridMultilevel"/>
    <w:tmpl w:val="91FE2F2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82C5445"/>
    <w:multiLevelType w:val="hybridMultilevel"/>
    <w:tmpl w:val="36DC22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9CA7094"/>
    <w:multiLevelType w:val="hybridMultilevel"/>
    <w:tmpl w:val="3544B82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300D29AA"/>
    <w:multiLevelType w:val="hybridMultilevel"/>
    <w:tmpl w:val="2C0873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F6D7E74"/>
    <w:multiLevelType w:val="hybridMultilevel"/>
    <w:tmpl w:val="93B2BDC6"/>
    <w:lvl w:ilvl="0" w:tplc="9DA2BDE6">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467E1D8B"/>
    <w:multiLevelType w:val="hybridMultilevel"/>
    <w:tmpl w:val="0E1E18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9C30CC8"/>
    <w:multiLevelType w:val="hybridMultilevel"/>
    <w:tmpl w:val="EC447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B5D7D3E"/>
    <w:multiLevelType w:val="hybridMultilevel"/>
    <w:tmpl w:val="16C01A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4CF218AD"/>
    <w:multiLevelType w:val="hybridMultilevel"/>
    <w:tmpl w:val="CE4270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63284E74"/>
    <w:multiLevelType w:val="hybridMultilevel"/>
    <w:tmpl w:val="1E7A6DB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649E4114"/>
    <w:multiLevelType w:val="hybridMultilevel"/>
    <w:tmpl w:val="47B423F8"/>
    <w:lvl w:ilvl="0" w:tplc="541ADD92">
      <w:start w:val="1"/>
      <w:numFmt w:val="bullet"/>
      <w:pStyle w:val="ListBullet-Open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683D44F6"/>
    <w:multiLevelType w:val="hybridMultilevel"/>
    <w:tmpl w:val="8E1062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6C6062B3"/>
    <w:multiLevelType w:val="hybridMultilevel"/>
    <w:tmpl w:val="4F32A7F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nsid w:val="71273B3D"/>
    <w:multiLevelType w:val="hybridMultilevel"/>
    <w:tmpl w:val="B02297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78FD48ED"/>
    <w:multiLevelType w:val="hybridMultilevel"/>
    <w:tmpl w:val="11788522"/>
    <w:lvl w:ilvl="0" w:tplc="CE449600">
      <w:start w:val="1"/>
      <w:numFmt w:val="bullet"/>
      <w:pStyle w:val="Bulletsindent"/>
      <w:lvlText w:val=""/>
      <w:lvlJc w:val="left"/>
      <w:pPr>
        <w:ind w:left="1440" w:hanging="360"/>
      </w:pPr>
      <w:rPr>
        <w:rFonts w:ascii="Wingdings" w:hAnsi="Wingdings" w:hint="default"/>
        <w:sz w:val="24"/>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nsid w:val="7A3400F6"/>
    <w:multiLevelType w:val="hybridMultilevel"/>
    <w:tmpl w:val="14DCAD4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7CF34CD1"/>
    <w:multiLevelType w:val="hybridMultilevel"/>
    <w:tmpl w:val="C79C4E56"/>
    <w:lvl w:ilvl="0" w:tplc="B4546728">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7ED461F8"/>
    <w:multiLevelType w:val="hybridMultilevel"/>
    <w:tmpl w:val="881C30E6"/>
    <w:lvl w:ilvl="0" w:tplc="C26E9202">
      <w:start w:val="2"/>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5"/>
  </w:num>
  <w:num w:numId="3">
    <w:abstractNumId w:val="3"/>
  </w:num>
  <w:num w:numId="4">
    <w:abstractNumId w:val="2"/>
  </w:num>
  <w:num w:numId="5">
    <w:abstractNumId w:val="19"/>
  </w:num>
  <w:num w:numId="6">
    <w:abstractNumId w:val="16"/>
  </w:num>
  <w:num w:numId="7">
    <w:abstractNumId w:val="21"/>
  </w:num>
  <w:num w:numId="8">
    <w:abstractNumId w:val="11"/>
  </w:num>
  <w:num w:numId="9">
    <w:abstractNumId w:val="20"/>
  </w:num>
  <w:num w:numId="10">
    <w:abstractNumId w:val="5"/>
  </w:num>
  <w:num w:numId="11">
    <w:abstractNumId w:val="7"/>
  </w:num>
  <w:num w:numId="12">
    <w:abstractNumId w:val="18"/>
  </w:num>
  <w:num w:numId="13">
    <w:abstractNumId w:val="13"/>
  </w:num>
  <w:num w:numId="14">
    <w:abstractNumId w:val="4"/>
  </w:num>
  <w:num w:numId="15">
    <w:abstractNumId w:val="14"/>
  </w:num>
  <w:num w:numId="16">
    <w:abstractNumId w:val="17"/>
  </w:num>
  <w:num w:numId="17">
    <w:abstractNumId w:val="12"/>
  </w:num>
  <w:num w:numId="18">
    <w:abstractNumId w:val="6"/>
  </w:num>
  <w:num w:numId="19">
    <w:abstractNumId w:val="9"/>
  </w:num>
  <w:num w:numId="20">
    <w:abstractNumId w:val="19"/>
  </w:num>
  <w:num w:numId="21">
    <w:abstractNumId w:val="19"/>
  </w:num>
  <w:num w:numId="22">
    <w:abstractNumId w:val="10"/>
  </w:num>
  <w:num w:numId="23">
    <w:abstractNumId w:val="8"/>
  </w:num>
  <w:num w:numId="24">
    <w:abstractNumId w:val="22"/>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D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1"/>
  <w:doNotTrackFormatting/>
  <w:documentProtection w:edit="readOnly" w:enforcement="1" w:cryptProviderType="rsaFull" w:cryptAlgorithmClass="hash" w:cryptAlgorithmType="typeAny" w:cryptAlgorithmSid="4" w:cryptSpinCount="100000" w:hash="j1efUURnLN2Gh8fRuySJQwdSqmM=" w:salt="ZHNg0LcZw09mDqydpqUhug=="/>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77538"/>
    <w:rsid w:val="00001511"/>
    <w:rsid w:val="00012DB6"/>
    <w:rsid w:val="00024F3E"/>
    <w:rsid w:val="000366AD"/>
    <w:rsid w:val="000406F6"/>
    <w:rsid w:val="00053836"/>
    <w:rsid w:val="000654CA"/>
    <w:rsid w:val="00066131"/>
    <w:rsid w:val="00073614"/>
    <w:rsid w:val="00080001"/>
    <w:rsid w:val="00082451"/>
    <w:rsid w:val="00085082"/>
    <w:rsid w:val="0009074A"/>
    <w:rsid w:val="0009730F"/>
    <w:rsid w:val="000C75DB"/>
    <w:rsid w:val="000F33E4"/>
    <w:rsid w:val="000F718D"/>
    <w:rsid w:val="000F7675"/>
    <w:rsid w:val="00104AE7"/>
    <w:rsid w:val="00112930"/>
    <w:rsid w:val="001146EC"/>
    <w:rsid w:val="001168DA"/>
    <w:rsid w:val="001506D1"/>
    <w:rsid w:val="00162FE7"/>
    <w:rsid w:val="00174345"/>
    <w:rsid w:val="00183D3A"/>
    <w:rsid w:val="00194AC2"/>
    <w:rsid w:val="001A3EE7"/>
    <w:rsid w:val="001A56BF"/>
    <w:rsid w:val="001B0E01"/>
    <w:rsid w:val="001D299B"/>
    <w:rsid w:val="001D4EBC"/>
    <w:rsid w:val="001D5F43"/>
    <w:rsid w:val="001E1B86"/>
    <w:rsid w:val="001E30CE"/>
    <w:rsid w:val="001F5194"/>
    <w:rsid w:val="00204EEF"/>
    <w:rsid w:val="002444A2"/>
    <w:rsid w:val="002639CF"/>
    <w:rsid w:val="00271E4F"/>
    <w:rsid w:val="002770E0"/>
    <w:rsid w:val="002803E0"/>
    <w:rsid w:val="00283C05"/>
    <w:rsid w:val="0028471A"/>
    <w:rsid w:val="002A26A2"/>
    <w:rsid w:val="002D10DA"/>
    <w:rsid w:val="002F4D17"/>
    <w:rsid w:val="00303C50"/>
    <w:rsid w:val="00317E2F"/>
    <w:rsid w:val="00322E6D"/>
    <w:rsid w:val="0032515C"/>
    <w:rsid w:val="00327539"/>
    <w:rsid w:val="003279BD"/>
    <w:rsid w:val="00336CDF"/>
    <w:rsid w:val="00366F19"/>
    <w:rsid w:val="00381E83"/>
    <w:rsid w:val="0039139C"/>
    <w:rsid w:val="00392574"/>
    <w:rsid w:val="00392C50"/>
    <w:rsid w:val="00395F4C"/>
    <w:rsid w:val="00397E4D"/>
    <w:rsid w:val="003A258B"/>
    <w:rsid w:val="003A5E07"/>
    <w:rsid w:val="003A6894"/>
    <w:rsid w:val="003D15F1"/>
    <w:rsid w:val="00405006"/>
    <w:rsid w:val="004113B6"/>
    <w:rsid w:val="00412CF8"/>
    <w:rsid w:val="00415317"/>
    <w:rsid w:val="00434CD6"/>
    <w:rsid w:val="0043624E"/>
    <w:rsid w:val="00451F8C"/>
    <w:rsid w:val="00466713"/>
    <w:rsid w:val="0047141D"/>
    <w:rsid w:val="004757F0"/>
    <w:rsid w:val="00476B37"/>
    <w:rsid w:val="004A7A48"/>
    <w:rsid w:val="004B4750"/>
    <w:rsid w:val="00512FF1"/>
    <w:rsid w:val="00525DD9"/>
    <w:rsid w:val="00530A57"/>
    <w:rsid w:val="005347B8"/>
    <w:rsid w:val="0053699C"/>
    <w:rsid w:val="005525FE"/>
    <w:rsid w:val="0058173E"/>
    <w:rsid w:val="00585142"/>
    <w:rsid w:val="00590F23"/>
    <w:rsid w:val="005A559C"/>
    <w:rsid w:val="005C5088"/>
    <w:rsid w:val="005D2F11"/>
    <w:rsid w:val="005E01BB"/>
    <w:rsid w:val="005E0E74"/>
    <w:rsid w:val="005E3F28"/>
    <w:rsid w:val="005E4336"/>
    <w:rsid w:val="00603BA5"/>
    <w:rsid w:val="00621D70"/>
    <w:rsid w:val="0062433F"/>
    <w:rsid w:val="00652424"/>
    <w:rsid w:val="00663C0E"/>
    <w:rsid w:val="006652A1"/>
    <w:rsid w:val="006708DC"/>
    <w:rsid w:val="00677538"/>
    <w:rsid w:val="00681499"/>
    <w:rsid w:val="00696613"/>
    <w:rsid w:val="006B1F82"/>
    <w:rsid w:val="006B50BF"/>
    <w:rsid w:val="006B78BD"/>
    <w:rsid w:val="006E060A"/>
    <w:rsid w:val="006E16E2"/>
    <w:rsid w:val="006E2615"/>
    <w:rsid w:val="006F2CAA"/>
    <w:rsid w:val="007109AD"/>
    <w:rsid w:val="00715F2F"/>
    <w:rsid w:val="00731B0F"/>
    <w:rsid w:val="0073260E"/>
    <w:rsid w:val="00743524"/>
    <w:rsid w:val="00753241"/>
    <w:rsid w:val="00760E89"/>
    <w:rsid w:val="00764F2B"/>
    <w:rsid w:val="00766343"/>
    <w:rsid w:val="00777370"/>
    <w:rsid w:val="0078051E"/>
    <w:rsid w:val="0078333C"/>
    <w:rsid w:val="00786929"/>
    <w:rsid w:val="007A0176"/>
    <w:rsid w:val="007C3F6C"/>
    <w:rsid w:val="007C4D50"/>
    <w:rsid w:val="007C5030"/>
    <w:rsid w:val="007F01DC"/>
    <w:rsid w:val="007F2990"/>
    <w:rsid w:val="007F3A79"/>
    <w:rsid w:val="008075DB"/>
    <w:rsid w:val="00834582"/>
    <w:rsid w:val="00880A8D"/>
    <w:rsid w:val="00884574"/>
    <w:rsid w:val="00894322"/>
    <w:rsid w:val="008B25B2"/>
    <w:rsid w:val="008B5074"/>
    <w:rsid w:val="008B6183"/>
    <w:rsid w:val="008C6EBF"/>
    <w:rsid w:val="008D0C67"/>
    <w:rsid w:val="008D474E"/>
    <w:rsid w:val="008D5783"/>
    <w:rsid w:val="008D5FD5"/>
    <w:rsid w:val="008E711D"/>
    <w:rsid w:val="00917384"/>
    <w:rsid w:val="0094072D"/>
    <w:rsid w:val="00941C36"/>
    <w:rsid w:val="00943C40"/>
    <w:rsid w:val="0094580C"/>
    <w:rsid w:val="00962DAE"/>
    <w:rsid w:val="009733AD"/>
    <w:rsid w:val="00992EB4"/>
    <w:rsid w:val="009A14EF"/>
    <w:rsid w:val="009C13E5"/>
    <w:rsid w:val="009C3269"/>
    <w:rsid w:val="009F0CC3"/>
    <w:rsid w:val="00A0455E"/>
    <w:rsid w:val="00A2114D"/>
    <w:rsid w:val="00A26058"/>
    <w:rsid w:val="00A315CD"/>
    <w:rsid w:val="00A36E73"/>
    <w:rsid w:val="00A41D3F"/>
    <w:rsid w:val="00A44CFF"/>
    <w:rsid w:val="00A4617F"/>
    <w:rsid w:val="00A546B2"/>
    <w:rsid w:val="00A67F11"/>
    <w:rsid w:val="00A961D5"/>
    <w:rsid w:val="00A96AED"/>
    <w:rsid w:val="00AB494B"/>
    <w:rsid w:val="00AB511A"/>
    <w:rsid w:val="00AD5177"/>
    <w:rsid w:val="00AE1F7B"/>
    <w:rsid w:val="00AF392B"/>
    <w:rsid w:val="00B46034"/>
    <w:rsid w:val="00B53C64"/>
    <w:rsid w:val="00B6595E"/>
    <w:rsid w:val="00B75096"/>
    <w:rsid w:val="00B8654F"/>
    <w:rsid w:val="00B94078"/>
    <w:rsid w:val="00B953B5"/>
    <w:rsid w:val="00BD5C37"/>
    <w:rsid w:val="00BF2122"/>
    <w:rsid w:val="00BF2712"/>
    <w:rsid w:val="00C408E2"/>
    <w:rsid w:val="00C446DB"/>
    <w:rsid w:val="00C45DE4"/>
    <w:rsid w:val="00C91FAB"/>
    <w:rsid w:val="00CA618D"/>
    <w:rsid w:val="00CA66C4"/>
    <w:rsid w:val="00CB0E57"/>
    <w:rsid w:val="00CD2A28"/>
    <w:rsid w:val="00CF190B"/>
    <w:rsid w:val="00CF4D22"/>
    <w:rsid w:val="00D0103B"/>
    <w:rsid w:val="00D01599"/>
    <w:rsid w:val="00D10617"/>
    <w:rsid w:val="00D114C4"/>
    <w:rsid w:val="00D25BC7"/>
    <w:rsid w:val="00D309A2"/>
    <w:rsid w:val="00D3106E"/>
    <w:rsid w:val="00D47391"/>
    <w:rsid w:val="00D63FD5"/>
    <w:rsid w:val="00D70B2B"/>
    <w:rsid w:val="00D76F14"/>
    <w:rsid w:val="00D904F6"/>
    <w:rsid w:val="00D9578A"/>
    <w:rsid w:val="00DB4AA5"/>
    <w:rsid w:val="00DB4B6C"/>
    <w:rsid w:val="00DC2EEF"/>
    <w:rsid w:val="00DC59AF"/>
    <w:rsid w:val="00DD6F0B"/>
    <w:rsid w:val="00DE28EF"/>
    <w:rsid w:val="00DF0EC4"/>
    <w:rsid w:val="00E0444E"/>
    <w:rsid w:val="00E10506"/>
    <w:rsid w:val="00E12A51"/>
    <w:rsid w:val="00E1684E"/>
    <w:rsid w:val="00E3534A"/>
    <w:rsid w:val="00E467BE"/>
    <w:rsid w:val="00E469E4"/>
    <w:rsid w:val="00E52848"/>
    <w:rsid w:val="00E62510"/>
    <w:rsid w:val="00E651A5"/>
    <w:rsid w:val="00E71697"/>
    <w:rsid w:val="00E8270F"/>
    <w:rsid w:val="00E84C4D"/>
    <w:rsid w:val="00EA2604"/>
    <w:rsid w:val="00EA2732"/>
    <w:rsid w:val="00EA64A3"/>
    <w:rsid w:val="00EC3630"/>
    <w:rsid w:val="00ED773D"/>
    <w:rsid w:val="00F01237"/>
    <w:rsid w:val="00F11E11"/>
    <w:rsid w:val="00F1606C"/>
    <w:rsid w:val="00F17F25"/>
    <w:rsid w:val="00F258A4"/>
    <w:rsid w:val="00F272C6"/>
    <w:rsid w:val="00F41883"/>
    <w:rsid w:val="00F444DE"/>
    <w:rsid w:val="00F4488F"/>
    <w:rsid w:val="00F52511"/>
    <w:rsid w:val="00F63C41"/>
    <w:rsid w:val="00F83FDD"/>
    <w:rsid w:val="00F843FB"/>
    <w:rsid w:val="00F935D9"/>
    <w:rsid w:val="00F95136"/>
    <w:rsid w:val="00F95D01"/>
    <w:rsid w:val="00FA4050"/>
    <w:rsid w:val="00FB0861"/>
    <w:rsid w:val="00FC4B4D"/>
    <w:rsid w:val="00FD09F7"/>
    <w:rsid w:val="00FE40D6"/>
    <w:rsid w:val="00FF057D"/>
    <w:rsid w:val="00FF50D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Calibri" w:hAnsi="Arial"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macro"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D0C67"/>
    <w:rPr>
      <w:sz w:val="22"/>
    </w:rPr>
  </w:style>
  <w:style w:type="paragraph" w:styleId="Heading1">
    <w:name w:val="heading 1"/>
    <w:basedOn w:val="Normal"/>
    <w:next w:val="Normal"/>
    <w:link w:val="Heading1Char"/>
    <w:qFormat/>
    <w:rsid w:val="00E8270F"/>
    <w:pPr>
      <w:keepNext/>
      <w:outlineLvl w:val="0"/>
    </w:pPr>
    <w:rPr>
      <w:rFonts w:eastAsia="Times New Roman" w:cs="Arial"/>
      <w:b/>
      <w:caps/>
      <w:szCs w:val="22"/>
      <w:shd w:val="clear" w:color="auto" w:fill="FFFFFF"/>
    </w:rPr>
  </w:style>
  <w:style w:type="paragraph" w:styleId="Heading2">
    <w:name w:val="heading 2"/>
    <w:basedOn w:val="Normal"/>
    <w:next w:val="Normal"/>
    <w:link w:val="Heading2Char"/>
    <w:uiPriority w:val="9"/>
    <w:unhideWhenUsed/>
    <w:qFormat/>
    <w:rsid w:val="00C408E2"/>
    <w:pPr>
      <w:keepNext/>
      <w:keepLines/>
      <w:spacing w:before="200"/>
      <w:outlineLvl w:val="1"/>
    </w:pPr>
    <w:rPr>
      <w:rFonts w:eastAsia="Times New Roman" w:cs="Arial"/>
      <w:b/>
      <w:bCs/>
      <w:color w:val="000000"/>
    </w:rPr>
  </w:style>
  <w:style w:type="paragraph" w:styleId="Heading3">
    <w:name w:val="heading 3"/>
    <w:basedOn w:val="Normal"/>
    <w:next w:val="Normal"/>
    <w:link w:val="Heading3Char"/>
    <w:uiPriority w:val="9"/>
    <w:semiHidden/>
    <w:unhideWhenUsed/>
    <w:qFormat/>
    <w:rsid w:val="001168DA"/>
    <w:pPr>
      <w:keepNext/>
      <w:keepLines/>
      <w:spacing w:before="200"/>
      <w:outlineLvl w:val="2"/>
    </w:pPr>
    <w:rPr>
      <w:rFonts w:ascii="Times New Roman" w:eastAsia="Times New Roman" w:hAnsi="Times New Roman"/>
      <w:b/>
      <w:bCs/>
      <w:color w:val="4F81BD"/>
    </w:rPr>
  </w:style>
  <w:style w:type="paragraph" w:styleId="Heading4">
    <w:name w:val="heading 4"/>
    <w:basedOn w:val="Normal"/>
    <w:next w:val="Normal"/>
    <w:link w:val="Heading4Char"/>
    <w:uiPriority w:val="9"/>
    <w:semiHidden/>
    <w:unhideWhenUsed/>
    <w:qFormat/>
    <w:rsid w:val="001168DA"/>
    <w:pPr>
      <w:keepNext/>
      <w:keepLines/>
      <w:spacing w:before="200"/>
      <w:outlineLvl w:val="3"/>
    </w:pPr>
    <w:rPr>
      <w:rFonts w:ascii="Times New Roman" w:eastAsia="Times New Roman" w:hAnsi="Times New Roman"/>
      <w:b/>
      <w:bCs/>
      <w:i/>
      <w:iCs/>
      <w:color w:val="4F81BD"/>
    </w:rPr>
  </w:style>
  <w:style w:type="paragraph" w:styleId="Heading5">
    <w:name w:val="heading 5"/>
    <w:basedOn w:val="Normal"/>
    <w:next w:val="Normal"/>
    <w:link w:val="Heading5Char"/>
    <w:uiPriority w:val="9"/>
    <w:semiHidden/>
    <w:unhideWhenUsed/>
    <w:qFormat/>
    <w:rsid w:val="001168DA"/>
    <w:pPr>
      <w:keepNext/>
      <w:keepLines/>
      <w:spacing w:before="200"/>
      <w:outlineLvl w:val="4"/>
    </w:pPr>
    <w:rPr>
      <w:rFonts w:ascii="Times New Roman" w:eastAsia="Times New Roman" w:hAnsi="Times New Roman"/>
      <w:color w:val="243F60"/>
    </w:rPr>
  </w:style>
  <w:style w:type="paragraph" w:styleId="Heading6">
    <w:name w:val="heading 6"/>
    <w:basedOn w:val="Normal"/>
    <w:next w:val="Normal"/>
    <w:link w:val="Heading6Char"/>
    <w:uiPriority w:val="9"/>
    <w:semiHidden/>
    <w:unhideWhenUsed/>
    <w:qFormat/>
    <w:rsid w:val="001168DA"/>
    <w:pPr>
      <w:keepNext/>
      <w:keepLines/>
      <w:spacing w:before="200"/>
      <w:outlineLvl w:val="5"/>
    </w:pPr>
    <w:rPr>
      <w:rFonts w:ascii="Times New Roman" w:eastAsia="Times New Roman" w:hAnsi="Times New Roman"/>
      <w:i/>
      <w:iCs/>
      <w:color w:val="243F60"/>
    </w:rPr>
  </w:style>
  <w:style w:type="paragraph" w:styleId="Heading7">
    <w:name w:val="heading 7"/>
    <w:basedOn w:val="Normal"/>
    <w:next w:val="Normal"/>
    <w:link w:val="Heading7Char"/>
    <w:uiPriority w:val="9"/>
    <w:semiHidden/>
    <w:unhideWhenUsed/>
    <w:qFormat/>
    <w:rsid w:val="001168DA"/>
    <w:pPr>
      <w:keepNext/>
      <w:keepLines/>
      <w:spacing w:before="200"/>
      <w:outlineLvl w:val="6"/>
    </w:pPr>
    <w:rPr>
      <w:rFonts w:ascii="Times New Roman" w:eastAsia="Times New Roman" w:hAnsi="Times New Roman"/>
      <w:i/>
      <w:iCs/>
      <w:color w:val="404040"/>
    </w:rPr>
  </w:style>
  <w:style w:type="paragraph" w:styleId="Heading8">
    <w:name w:val="heading 8"/>
    <w:basedOn w:val="Normal"/>
    <w:next w:val="Normal"/>
    <w:link w:val="Heading8Char"/>
    <w:uiPriority w:val="9"/>
    <w:semiHidden/>
    <w:unhideWhenUsed/>
    <w:qFormat/>
    <w:rsid w:val="001168DA"/>
    <w:pPr>
      <w:keepNext/>
      <w:keepLines/>
      <w:spacing w:before="200"/>
      <w:outlineLvl w:val="7"/>
    </w:pPr>
    <w:rPr>
      <w:rFonts w:ascii="Times New Roman" w:eastAsia="Times New Roman" w:hAnsi="Times New Roman"/>
      <w:color w:val="404040"/>
    </w:rPr>
  </w:style>
  <w:style w:type="paragraph" w:styleId="Heading9">
    <w:name w:val="heading 9"/>
    <w:basedOn w:val="Normal"/>
    <w:next w:val="Normal"/>
    <w:link w:val="Heading9Char"/>
    <w:uiPriority w:val="9"/>
    <w:semiHidden/>
    <w:unhideWhenUsed/>
    <w:qFormat/>
    <w:rsid w:val="001168DA"/>
    <w:pPr>
      <w:keepNext/>
      <w:keepLines/>
      <w:spacing w:before="200"/>
      <w:outlineLvl w:val="8"/>
    </w:pPr>
    <w:rPr>
      <w:rFonts w:ascii="Times New Roman" w:eastAsia="Times New Roman" w:hAnsi="Times New Roman"/>
      <w:i/>
      <w:iCs/>
      <w:color w:val="4040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8270F"/>
    <w:rPr>
      <w:rFonts w:eastAsia="Times New Roman" w:cs="Arial"/>
      <w:b/>
      <w:caps/>
      <w:sz w:val="22"/>
      <w:szCs w:val="22"/>
    </w:rPr>
  </w:style>
  <w:style w:type="character" w:customStyle="1" w:styleId="Heading2Char">
    <w:name w:val="Heading 2 Char"/>
    <w:link w:val="Heading2"/>
    <w:uiPriority w:val="9"/>
    <w:rsid w:val="00C408E2"/>
    <w:rPr>
      <w:rFonts w:ascii="Arial" w:eastAsia="Times New Roman" w:hAnsi="Arial" w:cs="Arial"/>
      <w:b/>
      <w:bCs/>
      <w:color w:val="000000"/>
      <w:sz w:val="22"/>
    </w:rPr>
  </w:style>
  <w:style w:type="character" w:customStyle="1" w:styleId="Heading3Char">
    <w:name w:val="Heading 3 Char"/>
    <w:link w:val="Heading3"/>
    <w:uiPriority w:val="9"/>
    <w:semiHidden/>
    <w:rsid w:val="001168DA"/>
    <w:rPr>
      <w:rFonts w:ascii="Times New Roman" w:eastAsia="Times New Roman" w:hAnsi="Times New Roman" w:cs="Times New Roman"/>
      <w:b/>
      <w:bCs/>
      <w:color w:val="4F81BD"/>
    </w:rPr>
  </w:style>
  <w:style w:type="character" w:customStyle="1" w:styleId="Heading4Char">
    <w:name w:val="Heading 4 Char"/>
    <w:link w:val="Heading4"/>
    <w:uiPriority w:val="9"/>
    <w:semiHidden/>
    <w:rsid w:val="001168DA"/>
    <w:rPr>
      <w:rFonts w:ascii="Times New Roman" w:eastAsia="Times New Roman" w:hAnsi="Times New Roman" w:cs="Times New Roman"/>
      <w:b/>
      <w:bCs/>
      <w:i/>
      <w:iCs/>
      <w:color w:val="4F81BD"/>
      <w:sz w:val="22"/>
    </w:rPr>
  </w:style>
  <w:style w:type="character" w:customStyle="1" w:styleId="Heading5Char">
    <w:name w:val="Heading 5 Char"/>
    <w:link w:val="Heading5"/>
    <w:uiPriority w:val="9"/>
    <w:semiHidden/>
    <w:rsid w:val="001168DA"/>
    <w:rPr>
      <w:rFonts w:ascii="Times New Roman" w:eastAsia="Times New Roman" w:hAnsi="Times New Roman" w:cs="Times New Roman"/>
      <w:color w:val="243F60"/>
    </w:rPr>
  </w:style>
  <w:style w:type="character" w:customStyle="1" w:styleId="Heading6Char">
    <w:name w:val="Heading 6 Char"/>
    <w:link w:val="Heading6"/>
    <w:uiPriority w:val="9"/>
    <w:semiHidden/>
    <w:rsid w:val="001168DA"/>
    <w:rPr>
      <w:rFonts w:ascii="Times New Roman" w:eastAsia="Times New Roman" w:hAnsi="Times New Roman" w:cs="Times New Roman"/>
      <w:i/>
      <w:iCs/>
      <w:color w:val="243F60"/>
    </w:rPr>
  </w:style>
  <w:style w:type="character" w:customStyle="1" w:styleId="Heading7Char">
    <w:name w:val="Heading 7 Char"/>
    <w:link w:val="Heading7"/>
    <w:uiPriority w:val="9"/>
    <w:semiHidden/>
    <w:rsid w:val="001168DA"/>
    <w:rPr>
      <w:rFonts w:ascii="Times New Roman" w:eastAsia="Times New Roman" w:hAnsi="Times New Roman" w:cs="Times New Roman"/>
      <w:i/>
      <w:iCs/>
      <w:color w:val="404040"/>
    </w:rPr>
  </w:style>
  <w:style w:type="character" w:customStyle="1" w:styleId="Heading8Char">
    <w:name w:val="Heading 8 Char"/>
    <w:link w:val="Heading8"/>
    <w:uiPriority w:val="9"/>
    <w:semiHidden/>
    <w:rsid w:val="001168DA"/>
    <w:rPr>
      <w:rFonts w:ascii="Times New Roman" w:eastAsia="Times New Roman" w:hAnsi="Times New Roman" w:cs="Times New Roman"/>
      <w:color w:val="404040"/>
    </w:rPr>
  </w:style>
  <w:style w:type="character" w:customStyle="1" w:styleId="Heading9Char">
    <w:name w:val="Heading 9 Char"/>
    <w:link w:val="Heading9"/>
    <w:uiPriority w:val="9"/>
    <w:semiHidden/>
    <w:rsid w:val="001168DA"/>
    <w:rPr>
      <w:rFonts w:ascii="Times New Roman" w:eastAsia="Times New Roman" w:hAnsi="Times New Roman" w:cs="Times New Roman"/>
      <w:i/>
      <w:iCs/>
      <w:color w:val="404040"/>
    </w:rPr>
  </w:style>
  <w:style w:type="paragraph" w:styleId="IntenseQuote">
    <w:name w:val="Intense Quote"/>
    <w:basedOn w:val="Normal"/>
    <w:next w:val="Normal"/>
    <w:link w:val="IntenseQuoteChar"/>
    <w:uiPriority w:val="30"/>
    <w:qFormat/>
    <w:rsid w:val="001168DA"/>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1168DA"/>
    <w:rPr>
      <w:b/>
      <w:bCs/>
      <w:i/>
      <w:iCs/>
      <w:color w:val="4F81BD"/>
    </w:rPr>
  </w:style>
  <w:style w:type="paragraph" w:customStyle="1" w:styleId="ICSForms-Title">
    <w:name w:val="ICS Forms - Title"/>
    <w:basedOn w:val="Normal"/>
    <w:rsid w:val="007F2990"/>
    <w:pPr>
      <w:keepNext/>
      <w:widowControl w:val="0"/>
      <w:autoSpaceDE w:val="0"/>
      <w:autoSpaceDN w:val="0"/>
      <w:adjustRightInd w:val="0"/>
      <w:spacing w:after="60"/>
      <w:jc w:val="center"/>
      <w:outlineLvl w:val="1"/>
    </w:pPr>
    <w:rPr>
      <w:rFonts w:eastAsia="Times New Roman"/>
      <w:b/>
      <w:caps/>
      <w:sz w:val="28"/>
      <w:szCs w:val="24"/>
    </w:rPr>
  </w:style>
  <w:style w:type="paragraph" w:styleId="ListBullet">
    <w:name w:val="List Bullet"/>
    <w:basedOn w:val="Normal"/>
    <w:uiPriority w:val="99"/>
    <w:semiHidden/>
    <w:unhideWhenUsed/>
    <w:rsid w:val="000C75DB"/>
    <w:pPr>
      <w:numPr>
        <w:numId w:val="1"/>
      </w:numPr>
      <w:contextualSpacing/>
    </w:pPr>
  </w:style>
  <w:style w:type="paragraph" w:customStyle="1" w:styleId="ListBullet-OpenBullet">
    <w:name w:val="List Bullet - Open Bullet"/>
    <w:basedOn w:val="ListBullet"/>
    <w:qFormat/>
    <w:rsid w:val="00C446DB"/>
    <w:pPr>
      <w:numPr>
        <w:numId w:val="2"/>
      </w:numPr>
      <w:ind w:left="720"/>
      <w:contextualSpacing w:val="0"/>
    </w:pPr>
    <w:rPr>
      <w:szCs w:val="24"/>
    </w:rPr>
  </w:style>
  <w:style w:type="paragraph" w:styleId="Title">
    <w:name w:val="Title"/>
    <w:basedOn w:val="Normal"/>
    <w:next w:val="Normal"/>
    <w:link w:val="TitleChar"/>
    <w:uiPriority w:val="10"/>
    <w:qFormat/>
    <w:rsid w:val="001168DA"/>
    <w:pPr>
      <w:pBdr>
        <w:bottom w:val="single" w:sz="8" w:space="4" w:color="4F81BD"/>
      </w:pBdr>
      <w:spacing w:after="300"/>
      <w:contextualSpacing/>
    </w:pPr>
    <w:rPr>
      <w:rFonts w:ascii="Times New Roman" w:eastAsia="Times New Roman" w:hAnsi="Times New Roman"/>
      <w:color w:val="17365D"/>
      <w:spacing w:val="5"/>
      <w:kern w:val="28"/>
      <w:sz w:val="52"/>
      <w:szCs w:val="52"/>
    </w:rPr>
  </w:style>
  <w:style w:type="character" w:customStyle="1" w:styleId="TitleChar">
    <w:name w:val="Title Char"/>
    <w:link w:val="Title"/>
    <w:uiPriority w:val="10"/>
    <w:rsid w:val="001168DA"/>
    <w:rPr>
      <w:rFonts w:ascii="Times New Roman" w:eastAsia="Times New Roman" w:hAnsi="Times New Roman" w:cs="Times New Roman"/>
      <w:color w:val="17365D"/>
      <w:spacing w:val="5"/>
      <w:kern w:val="28"/>
      <w:sz w:val="52"/>
      <w:szCs w:val="52"/>
    </w:rPr>
  </w:style>
  <w:style w:type="character" w:styleId="Strong">
    <w:name w:val="Strong"/>
    <w:uiPriority w:val="22"/>
    <w:qFormat/>
    <w:rsid w:val="001168DA"/>
    <w:rPr>
      <w:b/>
      <w:bCs/>
    </w:rPr>
  </w:style>
  <w:style w:type="character" w:styleId="Emphasis">
    <w:name w:val="Emphasis"/>
    <w:uiPriority w:val="20"/>
    <w:qFormat/>
    <w:rsid w:val="001168DA"/>
    <w:rPr>
      <w:i/>
      <w:iCs/>
    </w:rPr>
  </w:style>
  <w:style w:type="character" w:styleId="CommentReference">
    <w:name w:val="annotation reference"/>
    <w:uiPriority w:val="99"/>
    <w:semiHidden/>
    <w:unhideWhenUsed/>
    <w:rsid w:val="000406F6"/>
    <w:rPr>
      <w:sz w:val="16"/>
      <w:szCs w:val="16"/>
    </w:rPr>
  </w:style>
  <w:style w:type="paragraph" w:styleId="Quote">
    <w:name w:val="Quote"/>
    <w:basedOn w:val="Normal"/>
    <w:next w:val="Normal"/>
    <w:link w:val="QuoteChar"/>
    <w:uiPriority w:val="29"/>
    <w:qFormat/>
    <w:rsid w:val="001168DA"/>
    <w:rPr>
      <w:i/>
      <w:iCs/>
      <w:color w:val="000000"/>
    </w:rPr>
  </w:style>
  <w:style w:type="character" w:customStyle="1" w:styleId="QuoteChar">
    <w:name w:val="Quote Char"/>
    <w:link w:val="Quote"/>
    <w:uiPriority w:val="29"/>
    <w:rsid w:val="001168DA"/>
    <w:rPr>
      <w:i/>
      <w:iCs/>
      <w:color w:val="000000"/>
    </w:rPr>
  </w:style>
  <w:style w:type="character" w:styleId="IntenseEmphasis">
    <w:name w:val="Intense Emphasis"/>
    <w:uiPriority w:val="21"/>
    <w:qFormat/>
    <w:rsid w:val="001168DA"/>
    <w:rPr>
      <w:b/>
      <w:bCs/>
      <w:i/>
      <w:iCs/>
      <w:color w:val="4F81BD"/>
    </w:rPr>
  </w:style>
  <w:style w:type="character" w:styleId="SubtleReference">
    <w:name w:val="Subtle Reference"/>
    <w:uiPriority w:val="31"/>
    <w:qFormat/>
    <w:rsid w:val="001168DA"/>
    <w:rPr>
      <w:smallCaps/>
      <w:color w:val="C0504D"/>
      <w:u w:val="single"/>
    </w:rPr>
  </w:style>
  <w:style w:type="character" w:styleId="IntenseReference">
    <w:name w:val="Intense Reference"/>
    <w:uiPriority w:val="32"/>
    <w:qFormat/>
    <w:rsid w:val="001168DA"/>
    <w:rPr>
      <w:b/>
      <w:bCs/>
      <w:smallCaps/>
      <w:color w:val="C0504D"/>
      <w:spacing w:val="5"/>
      <w:u w:val="single"/>
    </w:rPr>
  </w:style>
  <w:style w:type="character" w:styleId="BookTitle">
    <w:name w:val="Book Title"/>
    <w:uiPriority w:val="33"/>
    <w:qFormat/>
    <w:rsid w:val="00677538"/>
    <w:rPr>
      <w:b/>
      <w:bCs/>
      <w:smallCaps/>
      <w:spacing w:val="5"/>
      <w:sz w:val="34"/>
    </w:rPr>
  </w:style>
  <w:style w:type="paragraph" w:styleId="TOCHeading">
    <w:name w:val="TOC Heading"/>
    <w:basedOn w:val="Heading1"/>
    <w:next w:val="Normal"/>
    <w:uiPriority w:val="39"/>
    <w:semiHidden/>
    <w:unhideWhenUsed/>
    <w:qFormat/>
    <w:rsid w:val="001168DA"/>
    <w:pPr>
      <w:outlineLvl w:val="9"/>
    </w:pPr>
  </w:style>
  <w:style w:type="paragraph" w:styleId="Header">
    <w:name w:val="header"/>
    <w:basedOn w:val="Normal"/>
    <w:link w:val="HeaderChar"/>
    <w:unhideWhenUsed/>
    <w:rsid w:val="00677538"/>
    <w:pPr>
      <w:tabs>
        <w:tab w:val="center" w:pos="4680"/>
        <w:tab w:val="right" w:pos="9360"/>
      </w:tabs>
    </w:pPr>
    <w:rPr>
      <w:b/>
      <w:bCs/>
      <w:color w:val="FFFFFF"/>
    </w:rPr>
  </w:style>
  <w:style w:type="character" w:customStyle="1" w:styleId="HeaderChar">
    <w:name w:val="Header Char"/>
    <w:link w:val="Header"/>
    <w:uiPriority w:val="99"/>
    <w:rsid w:val="00677538"/>
    <w:rPr>
      <w:b/>
      <w:bCs/>
      <w:color w:val="FFFFFF"/>
      <w:sz w:val="22"/>
    </w:rPr>
  </w:style>
  <w:style w:type="paragraph" w:styleId="Footer">
    <w:name w:val="footer"/>
    <w:basedOn w:val="Normal"/>
    <w:link w:val="FooterChar"/>
    <w:uiPriority w:val="99"/>
    <w:unhideWhenUsed/>
    <w:rsid w:val="00681499"/>
    <w:pPr>
      <w:pBdr>
        <w:top w:val="single" w:sz="4" w:space="1" w:color="auto"/>
      </w:pBdr>
      <w:tabs>
        <w:tab w:val="center" w:pos="4320"/>
        <w:tab w:val="right" w:pos="9360"/>
      </w:tabs>
    </w:pPr>
    <w:rPr>
      <w:b/>
      <w:sz w:val="20"/>
    </w:rPr>
  </w:style>
  <w:style w:type="character" w:customStyle="1" w:styleId="FooterChar">
    <w:name w:val="Footer Char"/>
    <w:link w:val="Footer"/>
    <w:uiPriority w:val="99"/>
    <w:rsid w:val="00681499"/>
    <w:rPr>
      <w:b/>
    </w:rPr>
  </w:style>
  <w:style w:type="paragraph" w:styleId="BalloonText">
    <w:name w:val="Balloon Text"/>
    <w:basedOn w:val="Normal"/>
    <w:link w:val="BalloonTextChar"/>
    <w:uiPriority w:val="99"/>
    <w:semiHidden/>
    <w:unhideWhenUsed/>
    <w:rsid w:val="00663C0E"/>
    <w:rPr>
      <w:rFonts w:ascii="Tahoma" w:hAnsi="Tahoma" w:cs="Tahoma"/>
      <w:sz w:val="16"/>
      <w:szCs w:val="16"/>
    </w:rPr>
  </w:style>
  <w:style w:type="character" w:customStyle="1" w:styleId="BalloonTextChar">
    <w:name w:val="Balloon Text Char"/>
    <w:link w:val="BalloonText"/>
    <w:uiPriority w:val="99"/>
    <w:semiHidden/>
    <w:rsid w:val="00663C0E"/>
    <w:rPr>
      <w:rFonts w:ascii="Tahoma" w:hAnsi="Tahoma" w:cs="Tahoma"/>
      <w:sz w:val="16"/>
      <w:szCs w:val="16"/>
    </w:rPr>
  </w:style>
  <w:style w:type="paragraph" w:customStyle="1" w:styleId="Header2-TitlesVisualNumberInstructorNoteHeading">
    <w:name w:val="Header 2 - Titles_ Visual_Number_Instructor Note Heading"/>
    <w:basedOn w:val="Heading2"/>
    <w:qFormat/>
    <w:rsid w:val="00C408E2"/>
    <w:pPr>
      <w:pBdr>
        <w:top w:val="single" w:sz="4" w:space="1" w:color="auto"/>
        <w:bottom w:val="single" w:sz="4" w:space="1" w:color="auto"/>
      </w:pBdr>
    </w:pPr>
  </w:style>
  <w:style w:type="paragraph" w:customStyle="1" w:styleId="Bullets">
    <w:name w:val="Bullets"/>
    <w:basedOn w:val="Normal"/>
    <w:rsid w:val="00DC2EEF"/>
    <w:pPr>
      <w:numPr>
        <w:numId w:val="4"/>
      </w:numPr>
    </w:pPr>
    <w:rPr>
      <w:rFonts w:eastAsia="Times New Roman"/>
      <w:color w:val="000000"/>
    </w:rPr>
  </w:style>
  <w:style w:type="table" w:styleId="TableGrid">
    <w:name w:val="Table Grid"/>
    <w:basedOn w:val="TableNormal"/>
    <w:uiPriority w:val="59"/>
    <w:rsid w:val="001D5F43"/>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ableText10pt">
    <w:name w:val="Table_Text_10pt"/>
    <w:basedOn w:val="Heading1"/>
    <w:qFormat/>
    <w:rsid w:val="00DE28EF"/>
    <w:pPr>
      <w:spacing w:beforeLines="40" w:before="96" w:afterLines="40" w:after="96"/>
    </w:pPr>
    <w:rPr>
      <w:b w:val="0"/>
      <w:sz w:val="20"/>
      <w:szCs w:val="20"/>
    </w:rPr>
  </w:style>
  <w:style w:type="paragraph" w:styleId="CommentText">
    <w:name w:val="annotation text"/>
    <w:basedOn w:val="Normal"/>
    <w:link w:val="CommentTextChar"/>
    <w:uiPriority w:val="99"/>
    <w:semiHidden/>
    <w:unhideWhenUsed/>
    <w:rsid w:val="000406F6"/>
    <w:rPr>
      <w:sz w:val="20"/>
    </w:rPr>
  </w:style>
  <w:style w:type="character" w:customStyle="1" w:styleId="CommentTextChar">
    <w:name w:val="Comment Text Char"/>
    <w:basedOn w:val="DefaultParagraphFont"/>
    <w:link w:val="CommentText"/>
    <w:uiPriority w:val="99"/>
    <w:semiHidden/>
    <w:rsid w:val="000406F6"/>
  </w:style>
  <w:style w:type="paragraph" w:styleId="CommentSubject">
    <w:name w:val="annotation subject"/>
    <w:basedOn w:val="CommentText"/>
    <w:next w:val="CommentText"/>
    <w:link w:val="CommentSubjectChar"/>
    <w:uiPriority w:val="99"/>
    <w:semiHidden/>
    <w:unhideWhenUsed/>
    <w:rsid w:val="000406F6"/>
    <w:rPr>
      <w:b/>
      <w:bCs/>
    </w:rPr>
  </w:style>
  <w:style w:type="character" w:customStyle="1" w:styleId="CommentSubjectChar">
    <w:name w:val="Comment Subject Char"/>
    <w:link w:val="CommentSubject"/>
    <w:uiPriority w:val="99"/>
    <w:semiHidden/>
    <w:rsid w:val="000406F6"/>
    <w:rPr>
      <w:b/>
      <w:bCs/>
    </w:rPr>
  </w:style>
  <w:style w:type="paragraph" w:customStyle="1" w:styleId="boldtext">
    <w:name w:val="bold_text"/>
    <w:basedOn w:val="Normal"/>
    <w:qFormat/>
    <w:rsid w:val="00DC2EEF"/>
    <w:rPr>
      <w:b/>
    </w:rPr>
  </w:style>
  <w:style w:type="paragraph" w:customStyle="1" w:styleId="numberedtext">
    <w:name w:val="numbered_text"/>
    <w:basedOn w:val="Normal"/>
    <w:qFormat/>
    <w:rsid w:val="00DC2EEF"/>
    <w:pPr>
      <w:ind w:left="360" w:hanging="360"/>
    </w:pPr>
  </w:style>
  <w:style w:type="paragraph" w:customStyle="1" w:styleId="Bulletsindent">
    <w:name w:val="Bullets_indent"/>
    <w:basedOn w:val="Normal"/>
    <w:qFormat/>
    <w:rsid w:val="00DC2EEF"/>
    <w:pPr>
      <w:numPr>
        <w:numId w:val="5"/>
      </w:numPr>
    </w:pPr>
  </w:style>
  <w:style w:type="paragraph" w:styleId="FootnoteText">
    <w:name w:val="footnote text"/>
    <w:basedOn w:val="Normal"/>
    <w:link w:val="FootnoteTextChar"/>
    <w:semiHidden/>
    <w:rsid w:val="007F2990"/>
    <w:rPr>
      <w:rFonts w:eastAsia="Times New Roman"/>
      <w:sz w:val="20"/>
    </w:rPr>
  </w:style>
  <w:style w:type="character" w:customStyle="1" w:styleId="FootnoteTextChar">
    <w:name w:val="Footnote Text Char"/>
    <w:link w:val="FootnoteText"/>
    <w:semiHidden/>
    <w:rsid w:val="007F2990"/>
    <w:rPr>
      <w:rFonts w:eastAsia="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Calibri" w:hAnsi="Arial"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macro"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D0C67"/>
    <w:rPr>
      <w:sz w:val="22"/>
    </w:rPr>
  </w:style>
  <w:style w:type="paragraph" w:styleId="Heading1">
    <w:name w:val="heading 1"/>
    <w:basedOn w:val="Normal"/>
    <w:next w:val="Normal"/>
    <w:link w:val="Heading1Char"/>
    <w:qFormat/>
    <w:rsid w:val="00E8270F"/>
    <w:pPr>
      <w:keepNext/>
      <w:outlineLvl w:val="0"/>
    </w:pPr>
    <w:rPr>
      <w:rFonts w:eastAsia="Times New Roman" w:cs="Arial"/>
      <w:b/>
      <w:caps/>
      <w:szCs w:val="22"/>
      <w:shd w:val="clear" w:color="auto" w:fill="FFFFFF"/>
    </w:rPr>
  </w:style>
  <w:style w:type="paragraph" w:styleId="Heading2">
    <w:name w:val="heading 2"/>
    <w:basedOn w:val="Normal"/>
    <w:next w:val="Normal"/>
    <w:link w:val="Heading2Char"/>
    <w:uiPriority w:val="9"/>
    <w:unhideWhenUsed/>
    <w:qFormat/>
    <w:rsid w:val="00C408E2"/>
    <w:pPr>
      <w:keepNext/>
      <w:keepLines/>
      <w:spacing w:before="200"/>
      <w:outlineLvl w:val="1"/>
    </w:pPr>
    <w:rPr>
      <w:rFonts w:eastAsia="Times New Roman" w:cs="Arial"/>
      <w:b/>
      <w:bCs/>
      <w:color w:val="000000"/>
    </w:rPr>
  </w:style>
  <w:style w:type="paragraph" w:styleId="Heading3">
    <w:name w:val="heading 3"/>
    <w:basedOn w:val="Normal"/>
    <w:next w:val="Normal"/>
    <w:link w:val="Heading3Char"/>
    <w:uiPriority w:val="9"/>
    <w:semiHidden/>
    <w:unhideWhenUsed/>
    <w:qFormat/>
    <w:rsid w:val="001168DA"/>
    <w:pPr>
      <w:keepNext/>
      <w:keepLines/>
      <w:spacing w:before="200"/>
      <w:outlineLvl w:val="2"/>
    </w:pPr>
    <w:rPr>
      <w:rFonts w:ascii="Times New Roman" w:eastAsia="Times New Roman" w:hAnsi="Times New Roman"/>
      <w:b/>
      <w:bCs/>
      <w:color w:val="4F81BD"/>
    </w:rPr>
  </w:style>
  <w:style w:type="paragraph" w:styleId="Heading4">
    <w:name w:val="heading 4"/>
    <w:basedOn w:val="Normal"/>
    <w:next w:val="Normal"/>
    <w:link w:val="Heading4Char"/>
    <w:uiPriority w:val="9"/>
    <w:semiHidden/>
    <w:unhideWhenUsed/>
    <w:qFormat/>
    <w:rsid w:val="001168DA"/>
    <w:pPr>
      <w:keepNext/>
      <w:keepLines/>
      <w:spacing w:before="200"/>
      <w:outlineLvl w:val="3"/>
    </w:pPr>
    <w:rPr>
      <w:rFonts w:ascii="Times New Roman" w:eastAsia="Times New Roman" w:hAnsi="Times New Roman"/>
      <w:b/>
      <w:bCs/>
      <w:i/>
      <w:iCs/>
      <w:color w:val="4F81BD"/>
    </w:rPr>
  </w:style>
  <w:style w:type="paragraph" w:styleId="Heading5">
    <w:name w:val="heading 5"/>
    <w:basedOn w:val="Normal"/>
    <w:next w:val="Normal"/>
    <w:link w:val="Heading5Char"/>
    <w:uiPriority w:val="9"/>
    <w:semiHidden/>
    <w:unhideWhenUsed/>
    <w:qFormat/>
    <w:rsid w:val="001168DA"/>
    <w:pPr>
      <w:keepNext/>
      <w:keepLines/>
      <w:spacing w:before="200"/>
      <w:outlineLvl w:val="4"/>
    </w:pPr>
    <w:rPr>
      <w:rFonts w:ascii="Times New Roman" w:eastAsia="Times New Roman" w:hAnsi="Times New Roman"/>
      <w:color w:val="243F60"/>
    </w:rPr>
  </w:style>
  <w:style w:type="paragraph" w:styleId="Heading6">
    <w:name w:val="heading 6"/>
    <w:basedOn w:val="Normal"/>
    <w:next w:val="Normal"/>
    <w:link w:val="Heading6Char"/>
    <w:uiPriority w:val="9"/>
    <w:semiHidden/>
    <w:unhideWhenUsed/>
    <w:qFormat/>
    <w:rsid w:val="001168DA"/>
    <w:pPr>
      <w:keepNext/>
      <w:keepLines/>
      <w:spacing w:before="200"/>
      <w:outlineLvl w:val="5"/>
    </w:pPr>
    <w:rPr>
      <w:rFonts w:ascii="Times New Roman" w:eastAsia="Times New Roman" w:hAnsi="Times New Roman"/>
      <w:i/>
      <w:iCs/>
      <w:color w:val="243F60"/>
    </w:rPr>
  </w:style>
  <w:style w:type="paragraph" w:styleId="Heading7">
    <w:name w:val="heading 7"/>
    <w:basedOn w:val="Normal"/>
    <w:next w:val="Normal"/>
    <w:link w:val="Heading7Char"/>
    <w:uiPriority w:val="9"/>
    <w:semiHidden/>
    <w:unhideWhenUsed/>
    <w:qFormat/>
    <w:rsid w:val="001168DA"/>
    <w:pPr>
      <w:keepNext/>
      <w:keepLines/>
      <w:spacing w:before="200"/>
      <w:outlineLvl w:val="6"/>
    </w:pPr>
    <w:rPr>
      <w:rFonts w:ascii="Times New Roman" w:eastAsia="Times New Roman" w:hAnsi="Times New Roman"/>
      <w:i/>
      <w:iCs/>
      <w:color w:val="404040"/>
    </w:rPr>
  </w:style>
  <w:style w:type="paragraph" w:styleId="Heading8">
    <w:name w:val="heading 8"/>
    <w:basedOn w:val="Normal"/>
    <w:next w:val="Normal"/>
    <w:link w:val="Heading8Char"/>
    <w:uiPriority w:val="9"/>
    <w:semiHidden/>
    <w:unhideWhenUsed/>
    <w:qFormat/>
    <w:rsid w:val="001168DA"/>
    <w:pPr>
      <w:keepNext/>
      <w:keepLines/>
      <w:spacing w:before="200"/>
      <w:outlineLvl w:val="7"/>
    </w:pPr>
    <w:rPr>
      <w:rFonts w:ascii="Times New Roman" w:eastAsia="Times New Roman" w:hAnsi="Times New Roman"/>
      <w:color w:val="404040"/>
    </w:rPr>
  </w:style>
  <w:style w:type="paragraph" w:styleId="Heading9">
    <w:name w:val="heading 9"/>
    <w:basedOn w:val="Normal"/>
    <w:next w:val="Normal"/>
    <w:link w:val="Heading9Char"/>
    <w:uiPriority w:val="9"/>
    <w:semiHidden/>
    <w:unhideWhenUsed/>
    <w:qFormat/>
    <w:rsid w:val="001168DA"/>
    <w:pPr>
      <w:keepNext/>
      <w:keepLines/>
      <w:spacing w:before="200"/>
      <w:outlineLvl w:val="8"/>
    </w:pPr>
    <w:rPr>
      <w:rFonts w:ascii="Times New Roman" w:eastAsia="Times New Roman" w:hAnsi="Times New Roman"/>
      <w:i/>
      <w:iCs/>
      <w:color w:val="4040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8270F"/>
    <w:rPr>
      <w:rFonts w:eastAsia="Times New Roman" w:cs="Arial"/>
      <w:b/>
      <w:caps/>
      <w:sz w:val="22"/>
      <w:szCs w:val="22"/>
    </w:rPr>
  </w:style>
  <w:style w:type="character" w:customStyle="1" w:styleId="Heading2Char">
    <w:name w:val="Heading 2 Char"/>
    <w:link w:val="Heading2"/>
    <w:uiPriority w:val="9"/>
    <w:rsid w:val="00C408E2"/>
    <w:rPr>
      <w:rFonts w:ascii="Arial" w:eastAsia="Times New Roman" w:hAnsi="Arial" w:cs="Arial"/>
      <w:b/>
      <w:bCs/>
      <w:color w:val="000000"/>
      <w:sz w:val="22"/>
    </w:rPr>
  </w:style>
  <w:style w:type="character" w:customStyle="1" w:styleId="Heading3Char">
    <w:name w:val="Heading 3 Char"/>
    <w:link w:val="Heading3"/>
    <w:uiPriority w:val="9"/>
    <w:semiHidden/>
    <w:rsid w:val="001168DA"/>
    <w:rPr>
      <w:rFonts w:ascii="Times New Roman" w:eastAsia="Times New Roman" w:hAnsi="Times New Roman" w:cs="Times New Roman"/>
      <w:b/>
      <w:bCs/>
      <w:color w:val="4F81BD"/>
    </w:rPr>
  </w:style>
  <w:style w:type="character" w:customStyle="1" w:styleId="Heading4Char">
    <w:name w:val="Heading 4 Char"/>
    <w:link w:val="Heading4"/>
    <w:uiPriority w:val="9"/>
    <w:semiHidden/>
    <w:rsid w:val="001168DA"/>
    <w:rPr>
      <w:rFonts w:ascii="Times New Roman" w:eastAsia="Times New Roman" w:hAnsi="Times New Roman" w:cs="Times New Roman"/>
      <w:b/>
      <w:bCs/>
      <w:i/>
      <w:iCs/>
      <w:color w:val="4F81BD"/>
      <w:sz w:val="22"/>
    </w:rPr>
  </w:style>
  <w:style w:type="character" w:customStyle="1" w:styleId="Heading5Char">
    <w:name w:val="Heading 5 Char"/>
    <w:link w:val="Heading5"/>
    <w:uiPriority w:val="9"/>
    <w:semiHidden/>
    <w:rsid w:val="001168DA"/>
    <w:rPr>
      <w:rFonts w:ascii="Times New Roman" w:eastAsia="Times New Roman" w:hAnsi="Times New Roman" w:cs="Times New Roman"/>
      <w:color w:val="243F60"/>
    </w:rPr>
  </w:style>
  <w:style w:type="character" w:customStyle="1" w:styleId="Heading6Char">
    <w:name w:val="Heading 6 Char"/>
    <w:link w:val="Heading6"/>
    <w:uiPriority w:val="9"/>
    <w:semiHidden/>
    <w:rsid w:val="001168DA"/>
    <w:rPr>
      <w:rFonts w:ascii="Times New Roman" w:eastAsia="Times New Roman" w:hAnsi="Times New Roman" w:cs="Times New Roman"/>
      <w:i/>
      <w:iCs/>
      <w:color w:val="243F60"/>
    </w:rPr>
  </w:style>
  <w:style w:type="character" w:customStyle="1" w:styleId="Heading7Char">
    <w:name w:val="Heading 7 Char"/>
    <w:link w:val="Heading7"/>
    <w:uiPriority w:val="9"/>
    <w:semiHidden/>
    <w:rsid w:val="001168DA"/>
    <w:rPr>
      <w:rFonts w:ascii="Times New Roman" w:eastAsia="Times New Roman" w:hAnsi="Times New Roman" w:cs="Times New Roman"/>
      <w:i/>
      <w:iCs/>
      <w:color w:val="404040"/>
    </w:rPr>
  </w:style>
  <w:style w:type="character" w:customStyle="1" w:styleId="Heading8Char">
    <w:name w:val="Heading 8 Char"/>
    <w:link w:val="Heading8"/>
    <w:uiPriority w:val="9"/>
    <w:semiHidden/>
    <w:rsid w:val="001168DA"/>
    <w:rPr>
      <w:rFonts w:ascii="Times New Roman" w:eastAsia="Times New Roman" w:hAnsi="Times New Roman" w:cs="Times New Roman"/>
      <w:color w:val="404040"/>
    </w:rPr>
  </w:style>
  <w:style w:type="character" w:customStyle="1" w:styleId="Heading9Char">
    <w:name w:val="Heading 9 Char"/>
    <w:link w:val="Heading9"/>
    <w:uiPriority w:val="9"/>
    <w:semiHidden/>
    <w:rsid w:val="001168DA"/>
    <w:rPr>
      <w:rFonts w:ascii="Times New Roman" w:eastAsia="Times New Roman" w:hAnsi="Times New Roman" w:cs="Times New Roman"/>
      <w:i/>
      <w:iCs/>
      <w:color w:val="404040"/>
    </w:rPr>
  </w:style>
  <w:style w:type="paragraph" w:styleId="IntenseQuote">
    <w:name w:val="Intense Quote"/>
    <w:basedOn w:val="Normal"/>
    <w:next w:val="Normal"/>
    <w:link w:val="IntenseQuoteChar"/>
    <w:uiPriority w:val="30"/>
    <w:qFormat/>
    <w:rsid w:val="001168DA"/>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1168DA"/>
    <w:rPr>
      <w:b/>
      <w:bCs/>
      <w:i/>
      <w:iCs/>
      <w:color w:val="4F81BD"/>
    </w:rPr>
  </w:style>
  <w:style w:type="paragraph" w:customStyle="1" w:styleId="ICSForms-Title">
    <w:name w:val="ICS Forms - Title"/>
    <w:basedOn w:val="Normal"/>
    <w:rsid w:val="007F2990"/>
    <w:pPr>
      <w:keepNext/>
      <w:widowControl w:val="0"/>
      <w:autoSpaceDE w:val="0"/>
      <w:autoSpaceDN w:val="0"/>
      <w:adjustRightInd w:val="0"/>
      <w:spacing w:after="60"/>
      <w:jc w:val="center"/>
      <w:outlineLvl w:val="1"/>
    </w:pPr>
    <w:rPr>
      <w:rFonts w:eastAsia="Times New Roman"/>
      <w:b/>
      <w:caps/>
      <w:sz w:val="28"/>
      <w:szCs w:val="24"/>
    </w:rPr>
  </w:style>
  <w:style w:type="paragraph" w:styleId="ListBullet">
    <w:name w:val="List Bullet"/>
    <w:basedOn w:val="Normal"/>
    <w:uiPriority w:val="99"/>
    <w:semiHidden/>
    <w:unhideWhenUsed/>
    <w:rsid w:val="000C75DB"/>
    <w:pPr>
      <w:numPr>
        <w:numId w:val="1"/>
      </w:numPr>
      <w:contextualSpacing/>
    </w:pPr>
  </w:style>
  <w:style w:type="paragraph" w:customStyle="1" w:styleId="ListBullet-OpenBullet">
    <w:name w:val="List Bullet - Open Bullet"/>
    <w:basedOn w:val="ListBullet"/>
    <w:qFormat/>
    <w:rsid w:val="00C446DB"/>
    <w:pPr>
      <w:numPr>
        <w:numId w:val="2"/>
      </w:numPr>
      <w:ind w:left="720"/>
      <w:contextualSpacing w:val="0"/>
    </w:pPr>
    <w:rPr>
      <w:szCs w:val="24"/>
    </w:rPr>
  </w:style>
  <w:style w:type="paragraph" w:styleId="Title">
    <w:name w:val="Title"/>
    <w:basedOn w:val="Normal"/>
    <w:next w:val="Normal"/>
    <w:link w:val="TitleChar"/>
    <w:uiPriority w:val="10"/>
    <w:qFormat/>
    <w:rsid w:val="001168DA"/>
    <w:pPr>
      <w:pBdr>
        <w:bottom w:val="single" w:sz="8" w:space="4" w:color="4F81BD"/>
      </w:pBdr>
      <w:spacing w:after="300"/>
      <w:contextualSpacing/>
    </w:pPr>
    <w:rPr>
      <w:rFonts w:ascii="Times New Roman" w:eastAsia="Times New Roman" w:hAnsi="Times New Roman"/>
      <w:color w:val="17365D"/>
      <w:spacing w:val="5"/>
      <w:kern w:val="28"/>
      <w:sz w:val="52"/>
      <w:szCs w:val="52"/>
    </w:rPr>
  </w:style>
  <w:style w:type="character" w:customStyle="1" w:styleId="TitleChar">
    <w:name w:val="Title Char"/>
    <w:link w:val="Title"/>
    <w:uiPriority w:val="10"/>
    <w:rsid w:val="001168DA"/>
    <w:rPr>
      <w:rFonts w:ascii="Times New Roman" w:eastAsia="Times New Roman" w:hAnsi="Times New Roman" w:cs="Times New Roman"/>
      <w:color w:val="17365D"/>
      <w:spacing w:val="5"/>
      <w:kern w:val="28"/>
      <w:sz w:val="52"/>
      <w:szCs w:val="52"/>
    </w:rPr>
  </w:style>
  <w:style w:type="character" w:styleId="Strong">
    <w:name w:val="Strong"/>
    <w:uiPriority w:val="22"/>
    <w:qFormat/>
    <w:rsid w:val="001168DA"/>
    <w:rPr>
      <w:b/>
      <w:bCs/>
    </w:rPr>
  </w:style>
  <w:style w:type="character" w:styleId="Emphasis">
    <w:name w:val="Emphasis"/>
    <w:uiPriority w:val="20"/>
    <w:qFormat/>
    <w:rsid w:val="001168DA"/>
    <w:rPr>
      <w:i/>
      <w:iCs/>
    </w:rPr>
  </w:style>
  <w:style w:type="character" w:styleId="CommentReference">
    <w:name w:val="annotation reference"/>
    <w:uiPriority w:val="99"/>
    <w:semiHidden/>
    <w:unhideWhenUsed/>
    <w:rsid w:val="000406F6"/>
    <w:rPr>
      <w:sz w:val="16"/>
      <w:szCs w:val="16"/>
    </w:rPr>
  </w:style>
  <w:style w:type="paragraph" w:styleId="Quote">
    <w:name w:val="Quote"/>
    <w:basedOn w:val="Normal"/>
    <w:next w:val="Normal"/>
    <w:link w:val="QuoteChar"/>
    <w:uiPriority w:val="29"/>
    <w:qFormat/>
    <w:rsid w:val="001168DA"/>
    <w:rPr>
      <w:i/>
      <w:iCs/>
      <w:color w:val="000000"/>
    </w:rPr>
  </w:style>
  <w:style w:type="character" w:customStyle="1" w:styleId="QuoteChar">
    <w:name w:val="Quote Char"/>
    <w:link w:val="Quote"/>
    <w:uiPriority w:val="29"/>
    <w:rsid w:val="001168DA"/>
    <w:rPr>
      <w:i/>
      <w:iCs/>
      <w:color w:val="000000"/>
    </w:rPr>
  </w:style>
  <w:style w:type="character" w:styleId="IntenseEmphasis">
    <w:name w:val="Intense Emphasis"/>
    <w:uiPriority w:val="21"/>
    <w:qFormat/>
    <w:rsid w:val="001168DA"/>
    <w:rPr>
      <w:b/>
      <w:bCs/>
      <w:i/>
      <w:iCs/>
      <w:color w:val="4F81BD"/>
    </w:rPr>
  </w:style>
  <w:style w:type="character" w:styleId="SubtleReference">
    <w:name w:val="Subtle Reference"/>
    <w:uiPriority w:val="31"/>
    <w:qFormat/>
    <w:rsid w:val="001168DA"/>
    <w:rPr>
      <w:smallCaps/>
      <w:color w:val="C0504D"/>
      <w:u w:val="single"/>
    </w:rPr>
  </w:style>
  <w:style w:type="character" w:styleId="IntenseReference">
    <w:name w:val="Intense Reference"/>
    <w:uiPriority w:val="32"/>
    <w:qFormat/>
    <w:rsid w:val="001168DA"/>
    <w:rPr>
      <w:b/>
      <w:bCs/>
      <w:smallCaps/>
      <w:color w:val="C0504D"/>
      <w:spacing w:val="5"/>
      <w:u w:val="single"/>
    </w:rPr>
  </w:style>
  <w:style w:type="character" w:styleId="BookTitle">
    <w:name w:val="Book Title"/>
    <w:uiPriority w:val="33"/>
    <w:qFormat/>
    <w:rsid w:val="00677538"/>
    <w:rPr>
      <w:b/>
      <w:bCs/>
      <w:smallCaps/>
      <w:spacing w:val="5"/>
      <w:sz w:val="34"/>
    </w:rPr>
  </w:style>
  <w:style w:type="paragraph" w:styleId="TOCHeading">
    <w:name w:val="TOC Heading"/>
    <w:basedOn w:val="Heading1"/>
    <w:next w:val="Normal"/>
    <w:uiPriority w:val="39"/>
    <w:semiHidden/>
    <w:unhideWhenUsed/>
    <w:qFormat/>
    <w:rsid w:val="001168DA"/>
    <w:pPr>
      <w:outlineLvl w:val="9"/>
    </w:pPr>
  </w:style>
  <w:style w:type="paragraph" w:styleId="Header">
    <w:name w:val="header"/>
    <w:basedOn w:val="Normal"/>
    <w:link w:val="HeaderChar"/>
    <w:unhideWhenUsed/>
    <w:rsid w:val="00677538"/>
    <w:pPr>
      <w:tabs>
        <w:tab w:val="center" w:pos="4680"/>
        <w:tab w:val="right" w:pos="9360"/>
      </w:tabs>
    </w:pPr>
    <w:rPr>
      <w:b/>
      <w:bCs/>
      <w:color w:val="FFFFFF"/>
    </w:rPr>
  </w:style>
  <w:style w:type="character" w:customStyle="1" w:styleId="HeaderChar">
    <w:name w:val="Header Char"/>
    <w:link w:val="Header"/>
    <w:uiPriority w:val="99"/>
    <w:rsid w:val="00677538"/>
    <w:rPr>
      <w:b/>
      <w:bCs/>
      <w:color w:val="FFFFFF"/>
      <w:sz w:val="22"/>
    </w:rPr>
  </w:style>
  <w:style w:type="paragraph" w:styleId="Footer">
    <w:name w:val="footer"/>
    <w:basedOn w:val="Normal"/>
    <w:link w:val="FooterChar"/>
    <w:uiPriority w:val="99"/>
    <w:unhideWhenUsed/>
    <w:rsid w:val="00681499"/>
    <w:pPr>
      <w:pBdr>
        <w:top w:val="single" w:sz="4" w:space="1" w:color="auto"/>
      </w:pBdr>
      <w:tabs>
        <w:tab w:val="center" w:pos="4320"/>
        <w:tab w:val="right" w:pos="9360"/>
      </w:tabs>
    </w:pPr>
    <w:rPr>
      <w:b/>
      <w:sz w:val="20"/>
    </w:rPr>
  </w:style>
  <w:style w:type="character" w:customStyle="1" w:styleId="FooterChar">
    <w:name w:val="Footer Char"/>
    <w:link w:val="Footer"/>
    <w:uiPriority w:val="99"/>
    <w:rsid w:val="00681499"/>
    <w:rPr>
      <w:b/>
    </w:rPr>
  </w:style>
  <w:style w:type="paragraph" w:styleId="BalloonText">
    <w:name w:val="Balloon Text"/>
    <w:basedOn w:val="Normal"/>
    <w:link w:val="BalloonTextChar"/>
    <w:uiPriority w:val="99"/>
    <w:semiHidden/>
    <w:unhideWhenUsed/>
    <w:rsid w:val="00663C0E"/>
    <w:rPr>
      <w:rFonts w:ascii="Tahoma" w:hAnsi="Tahoma" w:cs="Tahoma"/>
      <w:sz w:val="16"/>
      <w:szCs w:val="16"/>
    </w:rPr>
  </w:style>
  <w:style w:type="character" w:customStyle="1" w:styleId="BalloonTextChar">
    <w:name w:val="Balloon Text Char"/>
    <w:link w:val="BalloonText"/>
    <w:uiPriority w:val="99"/>
    <w:semiHidden/>
    <w:rsid w:val="00663C0E"/>
    <w:rPr>
      <w:rFonts w:ascii="Tahoma" w:hAnsi="Tahoma" w:cs="Tahoma"/>
      <w:sz w:val="16"/>
      <w:szCs w:val="16"/>
    </w:rPr>
  </w:style>
  <w:style w:type="paragraph" w:customStyle="1" w:styleId="Header2-TitlesVisualNumberInstructorNoteHeading">
    <w:name w:val="Header 2 - Titles_ Visual_Number_Instructor Note Heading"/>
    <w:basedOn w:val="Heading2"/>
    <w:qFormat/>
    <w:rsid w:val="00C408E2"/>
    <w:pPr>
      <w:pBdr>
        <w:top w:val="single" w:sz="4" w:space="1" w:color="auto"/>
        <w:bottom w:val="single" w:sz="4" w:space="1" w:color="auto"/>
      </w:pBdr>
    </w:pPr>
  </w:style>
  <w:style w:type="paragraph" w:customStyle="1" w:styleId="Bullets">
    <w:name w:val="Bullets"/>
    <w:basedOn w:val="Normal"/>
    <w:rsid w:val="00DC2EEF"/>
    <w:pPr>
      <w:numPr>
        <w:numId w:val="4"/>
      </w:numPr>
    </w:pPr>
    <w:rPr>
      <w:rFonts w:eastAsia="Times New Roman"/>
      <w:color w:val="000000"/>
    </w:rPr>
  </w:style>
  <w:style w:type="table" w:styleId="TableGrid">
    <w:name w:val="Table Grid"/>
    <w:basedOn w:val="TableNormal"/>
    <w:uiPriority w:val="59"/>
    <w:rsid w:val="001D5F43"/>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ableText10pt">
    <w:name w:val="Table_Text_10pt"/>
    <w:basedOn w:val="Heading1"/>
    <w:qFormat/>
    <w:rsid w:val="00DE28EF"/>
    <w:pPr>
      <w:spacing w:beforeLines="40" w:before="96" w:afterLines="40" w:after="96"/>
    </w:pPr>
    <w:rPr>
      <w:b w:val="0"/>
      <w:sz w:val="20"/>
      <w:szCs w:val="20"/>
    </w:rPr>
  </w:style>
  <w:style w:type="paragraph" w:styleId="CommentText">
    <w:name w:val="annotation text"/>
    <w:basedOn w:val="Normal"/>
    <w:link w:val="CommentTextChar"/>
    <w:uiPriority w:val="99"/>
    <w:semiHidden/>
    <w:unhideWhenUsed/>
    <w:rsid w:val="000406F6"/>
    <w:rPr>
      <w:sz w:val="20"/>
    </w:rPr>
  </w:style>
  <w:style w:type="character" w:customStyle="1" w:styleId="CommentTextChar">
    <w:name w:val="Comment Text Char"/>
    <w:basedOn w:val="DefaultParagraphFont"/>
    <w:link w:val="CommentText"/>
    <w:uiPriority w:val="99"/>
    <w:semiHidden/>
    <w:rsid w:val="000406F6"/>
  </w:style>
  <w:style w:type="paragraph" w:styleId="CommentSubject">
    <w:name w:val="annotation subject"/>
    <w:basedOn w:val="CommentText"/>
    <w:next w:val="CommentText"/>
    <w:link w:val="CommentSubjectChar"/>
    <w:uiPriority w:val="99"/>
    <w:semiHidden/>
    <w:unhideWhenUsed/>
    <w:rsid w:val="000406F6"/>
    <w:rPr>
      <w:b/>
      <w:bCs/>
    </w:rPr>
  </w:style>
  <w:style w:type="character" w:customStyle="1" w:styleId="CommentSubjectChar">
    <w:name w:val="Comment Subject Char"/>
    <w:link w:val="CommentSubject"/>
    <w:uiPriority w:val="99"/>
    <w:semiHidden/>
    <w:rsid w:val="000406F6"/>
    <w:rPr>
      <w:b/>
      <w:bCs/>
    </w:rPr>
  </w:style>
  <w:style w:type="paragraph" w:customStyle="1" w:styleId="boldtext">
    <w:name w:val="bold_text"/>
    <w:basedOn w:val="Normal"/>
    <w:qFormat/>
    <w:rsid w:val="00DC2EEF"/>
    <w:rPr>
      <w:b/>
    </w:rPr>
  </w:style>
  <w:style w:type="paragraph" w:customStyle="1" w:styleId="numberedtext">
    <w:name w:val="numbered_text"/>
    <w:basedOn w:val="Normal"/>
    <w:qFormat/>
    <w:rsid w:val="00DC2EEF"/>
    <w:pPr>
      <w:ind w:left="360" w:hanging="360"/>
    </w:pPr>
  </w:style>
  <w:style w:type="paragraph" w:customStyle="1" w:styleId="Bulletsindent">
    <w:name w:val="Bullets_indent"/>
    <w:basedOn w:val="Normal"/>
    <w:qFormat/>
    <w:rsid w:val="00DC2EEF"/>
    <w:pPr>
      <w:numPr>
        <w:numId w:val="5"/>
      </w:numPr>
    </w:pPr>
  </w:style>
  <w:style w:type="paragraph" w:styleId="FootnoteText">
    <w:name w:val="footnote text"/>
    <w:basedOn w:val="Normal"/>
    <w:link w:val="FootnoteTextChar"/>
    <w:semiHidden/>
    <w:rsid w:val="007F2990"/>
    <w:rPr>
      <w:rFonts w:eastAsia="Times New Roman"/>
      <w:sz w:val="20"/>
    </w:rPr>
  </w:style>
  <w:style w:type="character" w:customStyle="1" w:styleId="FootnoteTextChar">
    <w:name w:val="Footnote Text Char"/>
    <w:link w:val="FootnoteText"/>
    <w:semiHidden/>
    <w:rsid w:val="007F2990"/>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4561349">
      <w:bodyDiv w:val="1"/>
      <w:marLeft w:val="0"/>
      <w:marRight w:val="0"/>
      <w:marTop w:val="0"/>
      <w:marBottom w:val="0"/>
      <w:divBdr>
        <w:top w:val="none" w:sz="0" w:space="0" w:color="auto"/>
        <w:left w:val="none" w:sz="0" w:space="0" w:color="auto"/>
        <w:bottom w:val="none" w:sz="0" w:space="0" w:color="auto"/>
        <w:right w:val="none" w:sz="0" w:space="0" w:color="auto"/>
      </w:divBdr>
    </w:div>
    <w:div w:id="505020592">
      <w:bodyDiv w:val="1"/>
      <w:marLeft w:val="0"/>
      <w:marRight w:val="0"/>
      <w:marTop w:val="0"/>
      <w:marBottom w:val="0"/>
      <w:divBdr>
        <w:top w:val="none" w:sz="0" w:space="0" w:color="auto"/>
        <w:left w:val="none" w:sz="0" w:space="0" w:color="auto"/>
        <w:bottom w:val="none" w:sz="0" w:space="0" w:color="auto"/>
        <w:right w:val="none" w:sz="0" w:space="0" w:color="auto"/>
      </w:divBdr>
    </w:div>
    <w:div w:id="652412600">
      <w:bodyDiv w:val="1"/>
      <w:marLeft w:val="0"/>
      <w:marRight w:val="0"/>
      <w:marTop w:val="0"/>
      <w:marBottom w:val="0"/>
      <w:divBdr>
        <w:top w:val="none" w:sz="0" w:space="0" w:color="auto"/>
        <w:left w:val="none" w:sz="0" w:space="0" w:color="auto"/>
        <w:bottom w:val="none" w:sz="0" w:space="0" w:color="auto"/>
        <w:right w:val="none" w:sz="0" w:space="0" w:color="auto"/>
      </w:divBdr>
    </w:div>
    <w:div w:id="783377923">
      <w:bodyDiv w:val="1"/>
      <w:marLeft w:val="0"/>
      <w:marRight w:val="0"/>
      <w:marTop w:val="0"/>
      <w:marBottom w:val="0"/>
      <w:divBdr>
        <w:top w:val="none" w:sz="0" w:space="0" w:color="auto"/>
        <w:left w:val="none" w:sz="0" w:space="0" w:color="auto"/>
        <w:bottom w:val="none" w:sz="0" w:space="0" w:color="auto"/>
        <w:right w:val="none" w:sz="0" w:space="0" w:color="auto"/>
      </w:divBdr>
    </w:div>
    <w:div w:id="931357022">
      <w:bodyDiv w:val="1"/>
      <w:marLeft w:val="0"/>
      <w:marRight w:val="0"/>
      <w:marTop w:val="0"/>
      <w:marBottom w:val="0"/>
      <w:divBdr>
        <w:top w:val="none" w:sz="0" w:space="0" w:color="auto"/>
        <w:left w:val="none" w:sz="0" w:space="0" w:color="auto"/>
        <w:bottom w:val="none" w:sz="0" w:space="0" w:color="auto"/>
        <w:right w:val="none" w:sz="0" w:space="0" w:color="auto"/>
      </w:divBdr>
    </w:div>
    <w:div w:id="1144929206">
      <w:bodyDiv w:val="1"/>
      <w:marLeft w:val="0"/>
      <w:marRight w:val="0"/>
      <w:marTop w:val="0"/>
      <w:marBottom w:val="0"/>
      <w:divBdr>
        <w:top w:val="none" w:sz="0" w:space="0" w:color="auto"/>
        <w:left w:val="none" w:sz="0" w:space="0" w:color="auto"/>
        <w:bottom w:val="none" w:sz="0" w:space="0" w:color="auto"/>
        <w:right w:val="none" w:sz="0" w:space="0" w:color="auto"/>
      </w:divBdr>
    </w:div>
    <w:div w:id="1571504604">
      <w:bodyDiv w:val="1"/>
      <w:marLeft w:val="0"/>
      <w:marRight w:val="0"/>
      <w:marTop w:val="0"/>
      <w:marBottom w:val="0"/>
      <w:divBdr>
        <w:top w:val="none" w:sz="0" w:space="0" w:color="auto"/>
        <w:left w:val="none" w:sz="0" w:space="0" w:color="auto"/>
        <w:bottom w:val="none" w:sz="0" w:space="0" w:color="auto"/>
        <w:right w:val="none" w:sz="0" w:space="0" w:color="auto"/>
      </w:divBdr>
    </w:div>
    <w:div w:id="16979251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footer" Target="footer4.xml"/><Relationship Id="rId26" Type="http://schemas.openxmlformats.org/officeDocument/2006/relationships/footer" Target="footer7.xml"/><Relationship Id="rId39" Type="http://schemas.openxmlformats.org/officeDocument/2006/relationships/customXml" Target="../customXml/item5.xml"/><Relationship Id="rId21" Type="http://schemas.openxmlformats.org/officeDocument/2006/relationships/footer" Target="footer5.xml"/><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header" Target="header4.xml"/><Relationship Id="rId33" Type="http://schemas.openxmlformats.org/officeDocument/2006/relationships/footer" Target="footer12.xml"/><Relationship Id="rId38" Type="http://schemas.openxmlformats.org/officeDocument/2006/relationships/customXml" Target="../customXml/item4.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header" Target="header3.xml"/><Relationship Id="rId29" Type="http://schemas.openxmlformats.org/officeDocument/2006/relationships/footer" Target="footer9.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7.jpeg"/><Relationship Id="rId32" Type="http://schemas.openxmlformats.org/officeDocument/2006/relationships/footer" Target="footer11.xml"/><Relationship Id="rId37" Type="http://schemas.openxmlformats.org/officeDocument/2006/relationships/customXml" Target="../customXml/item3.xml"/><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image" Target="media/image6.jpeg"/><Relationship Id="rId28" Type="http://schemas.openxmlformats.org/officeDocument/2006/relationships/header" Target="header5.xml"/><Relationship Id="rId36" Type="http://schemas.openxmlformats.org/officeDocument/2006/relationships/customXml" Target="../customXml/item2.xml"/><Relationship Id="rId10" Type="http://schemas.openxmlformats.org/officeDocument/2006/relationships/image" Target="media/image2.jpeg"/><Relationship Id="rId19" Type="http://schemas.openxmlformats.org/officeDocument/2006/relationships/image" Target="media/image5.jpeg"/><Relationship Id="rId31" Type="http://schemas.openxmlformats.org/officeDocument/2006/relationships/header" Target="header6.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footer" Target="footer6.xml"/><Relationship Id="rId27" Type="http://schemas.openxmlformats.org/officeDocument/2006/relationships/footer" Target="footer8.xml"/><Relationship Id="rId30" Type="http://schemas.openxmlformats.org/officeDocument/2006/relationships/footer" Target="footer10.xml"/><Relationship Id="rId35"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D3CA8CC80072D4CA137EF19B6D5FF4E" ma:contentTypeVersion="10" ma:contentTypeDescription="Create a new document." ma:contentTypeScope="" ma:versionID="8dafd89a7cdb57b29c6b558fcd0faf27">
  <xsd:schema xmlns:xsd="http://www.w3.org/2001/XMLSchema" xmlns:xs="http://www.w3.org/2001/XMLSchema" xmlns:p="http://schemas.microsoft.com/office/2006/metadata/properties" xmlns:ns2="cc899b91-0dc8-40bb-9e15-ac49ad5b7986" targetNamespace="http://schemas.microsoft.com/office/2006/metadata/properties" ma:root="true" ma:fieldsID="08d753c215b3c0d1820d4e30b6216c98" ns2:_="">
    <xsd:import namespace="cc899b91-0dc8-40bb-9e15-ac49ad5b7986"/>
    <xsd:element name="properties">
      <xsd:complexType>
        <xsd:sequence>
          <xsd:element name="documentManagement">
            <xsd:complexType>
              <xsd:all>
                <xsd:element ref="ns2:Next_x0020_Course_x0020_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899b91-0dc8-40bb-9e15-ac49ad5b7986" elementFormDefault="qualified">
    <xsd:import namespace="http://schemas.microsoft.com/office/2006/documentManagement/types"/>
    <xsd:import namespace="http://schemas.microsoft.com/office/infopath/2007/PartnerControls"/>
    <xsd:element name="Next_x0020_Course_x0020_Date" ma:index="8" nillable="true" ma:displayName="Next Course Date" ma:format="DateOnly" ma:internalName="Next_x0020_Course_x0020_Dat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568ddf3f-b77f-46a0-9295-2b9495b51427" ContentTypeId="0x0101" PreviousValue="false"/>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p:properties xmlns:p="http://schemas.microsoft.com/office/2006/metadata/properties" xmlns:xsi="http://www.w3.org/2001/XMLSchema-instance">
  <documentManagement>
    <Next_x0020_Course_x0020_Date xmlns="cc899b91-0dc8-40bb-9e15-ac49ad5b7986" xsi:nil="true"/>
  </documentManagement>
</p:properties>
</file>

<file path=customXml/itemProps1.xml><?xml version="1.0" encoding="utf-8"?>
<ds:datastoreItem xmlns:ds="http://schemas.openxmlformats.org/officeDocument/2006/customXml" ds:itemID="{453A97FA-C43A-4315-813C-DB0391ED6D71}"/>
</file>

<file path=customXml/itemProps2.xml><?xml version="1.0" encoding="utf-8"?>
<ds:datastoreItem xmlns:ds="http://schemas.openxmlformats.org/officeDocument/2006/customXml" ds:itemID="{A1389396-FECC-42D3-A978-B46C44C30315}"/>
</file>

<file path=customXml/itemProps3.xml><?xml version="1.0" encoding="utf-8"?>
<ds:datastoreItem xmlns:ds="http://schemas.openxmlformats.org/officeDocument/2006/customXml" ds:itemID="{FF90D903-9C7D-4489-90FA-D1E18F76AFE6}"/>
</file>

<file path=customXml/itemProps4.xml><?xml version="1.0" encoding="utf-8"?>
<ds:datastoreItem xmlns:ds="http://schemas.openxmlformats.org/officeDocument/2006/customXml" ds:itemID="{82583796-6893-463F-B461-229500471C7E}"/>
</file>

<file path=customXml/itemProps5.xml><?xml version="1.0" encoding="utf-8"?>
<ds:datastoreItem xmlns:ds="http://schemas.openxmlformats.org/officeDocument/2006/customXml" ds:itemID="{17562E75-C1B6-47B2-9462-43844B22A385}"/>
</file>

<file path=docProps/app.xml><?xml version="1.0" encoding="utf-8"?>
<Properties xmlns="http://schemas.openxmlformats.org/officeDocument/2006/extended-properties" xmlns:vt="http://schemas.openxmlformats.org/officeDocument/2006/docPropsVTypes">
  <Template>Normal.dotm</Template>
  <TotalTime>5</TotalTime>
  <Pages>32</Pages>
  <Words>5359</Words>
  <Characters>30548</Characters>
  <Application>Microsoft Office Word</Application>
  <DocSecurity>8</DocSecurity>
  <Lines>254</Lines>
  <Paragraphs>71</Paragraphs>
  <ScaleCrop>false</ScaleCrop>
  <HeadingPairs>
    <vt:vector size="2" baseType="variant">
      <vt:variant>
        <vt:lpstr>Title</vt:lpstr>
      </vt:variant>
      <vt:variant>
        <vt:i4>1</vt:i4>
      </vt:variant>
    </vt:vector>
  </HeadingPairs>
  <TitlesOfParts>
    <vt:vector size="1" baseType="lpstr">
      <vt:lpstr>Unit 1:  Course Overview and Introduction</vt:lpstr>
    </vt:vector>
  </TitlesOfParts>
  <Company>Human Technology, Inc.</Company>
  <LinksUpToDate>false</LinksUpToDate>
  <CharactersWithSpaces>35836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Unit 1:  Course Overview and Introduction</dc:title>
  <dc:subject>Doctrine Training</dc:subject>
  <dc:creator>FEMA</dc:creator>
  <cp:keywords>Doctrine, Principles</cp:keywords>
  <cp:lastModifiedBy>jbiser</cp:lastModifiedBy>
  <cp:revision>4</cp:revision>
  <dcterms:created xsi:type="dcterms:W3CDTF">2013-11-25T14:32:00Z</dcterms:created>
  <dcterms:modified xsi:type="dcterms:W3CDTF">2014-03-04T18:31:00Z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0x0101008D3CA8CC80072D4CA137EF19B6D5FF4E</vt:lpwstr>
  </property>
  <property fmtid="{D5CDD505-2E9C-101B-9397-08002B2CF9AE}" pid="3" name="Order">
    <vt:r8>4212300</vt:r8>
  </property>
  <property fmtid="{D5CDD505-2E9C-101B-9397-08002B2CF9AE}" pid="5" name="xd_ProgID">
    <vt:lpwstr/>
  </property>
  <property fmtid="{D5CDD505-2E9C-101B-9397-08002B2CF9AE}" pid="6" name="_SourceUrl">
    <vt:lpwstr/>
  </property>
  <property fmtid="{D5CDD505-2E9C-101B-9397-08002B2CF9AE}" pid="7" name="_SharedFileIndex">
    <vt:lpwstr/>
  </property>
  <property fmtid="{D5CDD505-2E9C-101B-9397-08002B2CF9AE}" pid="8" name="Sensitive">
    <vt:bool>false</vt:bool>
  </property>
  <property fmtid="{D5CDD505-2E9C-101B-9397-08002B2CF9AE}" pid="9" name="TemplateUrl">
    <vt:lpwstr/>
  </property>
  <property fmtid="{D5CDD505-2E9C-101B-9397-08002B2CF9AE}" pid="12" name="fa8b3c0ab554460e9de7d33f965d1016">
    <vt:lpwstr/>
  </property>
  <property fmtid="{D5CDD505-2E9C-101B-9397-08002B2CF9AE}" pid="13" name="Subject Location">
    <vt:lpwstr/>
  </property>
  <property fmtid="{D5CDD505-2E9C-101B-9397-08002B2CF9AE}" pid="15" name="Mission Area">
    <vt:lpwstr/>
  </property>
  <property fmtid="{D5CDD505-2E9C-101B-9397-08002B2CF9AE}" pid="16" name="pf4d17760f49449d8d7ca1858efc9a66">
    <vt:lpwstr/>
  </property>
  <property fmtid="{D5CDD505-2E9C-101B-9397-08002B2CF9AE}" pid="17" name="TaxCatchAll">
    <vt:lpwstr/>
  </property>
  <property fmtid="{D5CDD505-2E9C-101B-9397-08002B2CF9AE}" pid="18" name="Organizational Function">
    <vt:lpwstr/>
  </property>
  <property fmtid="{D5CDD505-2E9C-101B-9397-08002B2CF9AE}" pid="19" name="h73f093664ba4549abd8e8f837f64ecc">
    <vt:lpwstr/>
  </property>
</Properties>
</file>